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C5F" w:rsidRPr="00A35B8B" w:rsidRDefault="00A85CF7" w:rsidP="004F1068">
      <w:pPr>
        <w:pStyle w:val="2"/>
        <w:spacing w:after="0" w:line="240" w:lineRule="auto"/>
        <w:ind w:left="0" w:right="28" w:firstLine="426"/>
        <w:jc w:val="both"/>
        <w:rPr>
          <w:sz w:val="26"/>
          <w:szCs w:val="26"/>
        </w:rPr>
      </w:pPr>
      <w:r w:rsidRPr="00A35B8B">
        <w:rPr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701EFCBC" wp14:editId="6FD2A311">
            <wp:simplePos x="0" y="0"/>
            <wp:positionH relativeFrom="margin">
              <wp:posOffset>-951230</wp:posOffset>
            </wp:positionH>
            <wp:positionV relativeFrom="paragraph">
              <wp:posOffset>-464729</wp:posOffset>
            </wp:positionV>
            <wp:extent cx="7560310" cy="1285875"/>
            <wp:effectExtent l="0" t="0" r="2540" b="9525"/>
            <wp:wrapNone/>
            <wp:docPr id="4" name="Рисунок 4" descr="SOVE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ET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5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80F" w:rsidRDefault="00FC780F" w:rsidP="00022360">
      <w:pPr>
        <w:spacing w:before="12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</w:p>
    <w:p w:rsidR="00022360" w:rsidRPr="00A35B8B" w:rsidRDefault="00022360" w:rsidP="00022360">
      <w:pPr>
        <w:spacing w:before="120" w:after="12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</w:p>
    <w:p w:rsidR="000F5EBF" w:rsidRPr="00A35B8B" w:rsidRDefault="000F5EBF" w:rsidP="00022360">
      <w:pPr>
        <w:spacing w:before="240"/>
        <w:jc w:val="center"/>
        <w:rPr>
          <w:rFonts w:ascii="Arial Narrow" w:hAnsi="Arial Narrow"/>
          <w:b/>
          <w:color w:val="1F497D" w:themeColor="text2"/>
          <w:sz w:val="28"/>
          <w:szCs w:val="28"/>
        </w:rPr>
      </w:pPr>
      <w:r w:rsidRPr="00A35B8B">
        <w:rPr>
          <w:rFonts w:ascii="Arial Narrow" w:hAnsi="Arial Narrow"/>
          <w:b/>
          <w:color w:val="1F497D" w:themeColor="text2"/>
          <w:sz w:val="28"/>
          <w:szCs w:val="28"/>
        </w:rPr>
        <w:t>ПРОТОКОЛ</w:t>
      </w:r>
    </w:p>
    <w:p w:rsidR="00A85CF7" w:rsidRPr="00A35B8B" w:rsidRDefault="000F5EBF" w:rsidP="000F5EBF">
      <w:pPr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35B8B">
        <w:rPr>
          <w:rFonts w:ascii="Arial Narrow" w:hAnsi="Arial Narrow"/>
          <w:color w:val="1F497D" w:themeColor="text2"/>
          <w:sz w:val="26"/>
          <w:szCs w:val="26"/>
        </w:rPr>
        <w:t xml:space="preserve">заседания Комитета по стратегии Совета директоров </w:t>
      </w:r>
    </w:p>
    <w:p w:rsidR="000F5EBF" w:rsidRPr="00A35B8B" w:rsidRDefault="000F5EBF" w:rsidP="00022360">
      <w:pPr>
        <w:spacing w:after="120"/>
        <w:jc w:val="center"/>
        <w:rPr>
          <w:rFonts w:ascii="Arial Narrow" w:hAnsi="Arial Narrow"/>
          <w:color w:val="1F497D" w:themeColor="text2"/>
          <w:sz w:val="26"/>
          <w:szCs w:val="26"/>
        </w:rPr>
      </w:pPr>
      <w:r w:rsidRPr="00A35B8B">
        <w:rPr>
          <w:rFonts w:ascii="Arial Narrow" w:hAnsi="Arial Narrow"/>
          <w:color w:val="1F497D" w:themeColor="text2"/>
          <w:sz w:val="26"/>
          <w:szCs w:val="26"/>
        </w:rPr>
        <w:t>ПАО «МРСК Северо-Запада»</w:t>
      </w:r>
    </w:p>
    <w:p w:rsidR="00FF668F" w:rsidRPr="00A35B8B" w:rsidRDefault="0093295F" w:rsidP="0077782A">
      <w:pPr>
        <w:pStyle w:val="2"/>
        <w:tabs>
          <w:tab w:val="left" w:pos="6330"/>
        </w:tabs>
        <w:spacing w:after="0" w:line="240" w:lineRule="auto"/>
        <w:ind w:left="0" w:right="28"/>
        <w:jc w:val="both"/>
        <w:rPr>
          <w:sz w:val="26"/>
          <w:szCs w:val="26"/>
        </w:rPr>
      </w:pPr>
      <w:r w:rsidRPr="00A35B8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0B1F4" wp14:editId="26A7C74B">
                <wp:simplePos x="0" y="0"/>
                <wp:positionH relativeFrom="column">
                  <wp:posOffset>2061845</wp:posOffset>
                </wp:positionH>
                <wp:positionV relativeFrom="paragraph">
                  <wp:posOffset>167004</wp:posOffset>
                </wp:positionV>
                <wp:extent cx="1994535" cy="295275"/>
                <wp:effectExtent l="0" t="0" r="5715" b="952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40E2E" w:rsidRPr="00A85CF7" w:rsidRDefault="00040E2E" w:rsidP="00FA147A">
                            <w:pPr>
                              <w:jc w:val="center"/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</w:pPr>
                            <w:r w:rsidRPr="00A85CF7">
                              <w:rPr>
                                <w:rFonts w:ascii="PF Din Text Cond Pro Light" w:hAnsi="PF Din Text Cond Pro Light"/>
                                <w:color w:val="3C6499"/>
                                <w:sz w:val="24"/>
                              </w:rPr>
                              <w:t>Санкт-Петербург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0B1F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62.35pt;margin-top:13.15pt;width:157.0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" stroked="f">
                <v:textbox>
                  <w:txbxContent>
                    <w:p w:rsidR="00040E2E" w:rsidRPr="00A85CF7" w:rsidRDefault="00040E2E" w:rsidP="00FA147A">
                      <w:pPr>
                        <w:jc w:val="center"/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</w:pPr>
                      <w:r w:rsidRPr="00A85CF7">
                        <w:rPr>
                          <w:rFonts w:ascii="PF Din Text Cond Pro Light" w:hAnsi="PF Din Text Cond Pro Light"/>
                          <w:color w:val="3C6499"/>
                          <w:sz w:val="24"/>
                        </w:rPr>
                        <w:t>Санкт-Петербург</w:t>
                      </w:r>
                    </w:p>
                  </w:txbxContent>
                </v:textbox>
              </v:shape>
            </w:pict>
          </mc:Fallback>
        </mc:AlternateContent>
      </w:r>
      <w:r w:rsidR="00FF668F" w:rsidRPr="00A35B8B">
        <w:rPr>
          <w:sz w:val="26"/>
          <w:szCs w:val="26"/>
        </w:rPr>
        <w:t xml:space="preserve">          </w:t>
      </w:r>
      <w:r w:rsidR="00FF668F" w:rsidRPr="00A35B8B">
        <w:rPr>
          <w:sz w:val="26"/>
          <w:szCs w:val="26"/>
        </w:rPr>
        <w:tab/>
        <w:t xml:space="preserve">       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243"/>
        <w:gridCol w:w="3248"/>
      </w:tblGrid>
      <w:tr w:rsidR="0093295F" w:rsidRPr="00A35B8B" w:rsidTr="0093295F">
        <w:tc>
          <w:tcPr>
            <w:tcW w:w="3285" w:type="dxa"/>
          </w:tcPr>
          <w:p w:rsidR="0093295F" w:rsidRPr="00A35B8B" w:rsidRDefault="000F41B5" w:rsidP="00B361B1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351D97">
              <w:rPr>
                <w:sz w:val="26"/>
                <w:szCs w:val="26"/>
              </w:rPr>
              <w:t>.11</w:t>
            </w:r>
            <w:r w:rsidR="00CE6DBC" w:rsidRPr="00A35B8B">
              <w:rPr>
                <w:sz w:val="26"/>
                <w:szCs w:val="26"/>
              </w:rPr>
              <w:t>.</w:t>
            </w:r>
            <w:r w:rsidR="0093295F" w:rsidRPr="00A35B8B">
              <w:rPr>
                <w:sz w:val="26"/>
                <w:szCs w:val="26"/>
              </w:rPr>
              <w:t>20</w:t>
            </w:r>
            <w:r w:rsidR="00D66DCB" w:rsidRPr="00A35B8B">
              <w:rPr>
                <w:sz w:val="26"/>
                <w:szCs w:val="26"/>
              </w:rPr>
              <w:t>20</w:t>
            </w:r>
          </w:p>
        </w:tc>
        <w:tc>
          <w:tcPr>
            <w:tcW w:w="3285" w:type="dxa"/>
          </w:tcPr>
          <w:p w:rsidR="0093295F" w:rsidRPr="00A35B8B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3286" w:type="dxa"/>
          </w:tcPr>
          <w:p w:rsidR="0093295F" w:rsidRPr="00A35B8B" w:rsidRDefault="0093295F" w:rsidP="0093295F">
            <w:pPr>
              <w:pStyle w:val="2"/>
              <w:tabs>
                <w:tab w:val="left" w:pos="6330"/>
              </w:tabs>
              <w:spacing w:after="0" w:line="240" w:lineRule="auto"/>
              <w:ind w:left="0" w:right="28"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№</w:t>
            </w:r>
            <w:r w:rsidR="004054FC" w:rsidRPr="00A35B8B">
              <w:rPr>
                <w:sz w:val="26"/>
                <w:szCs w:val="26"/>
              </w:rPr>
              <w:t xml:space="preserve">  </w:t>
            </w:r>
            <w:r w:rsidR="000F41B5">
              <w:rPr>
                <w:sz w:val="26"/>
                <w:szCs w:val="26"/>
              </w:rPr>
              <w:t>7</w:t>
            </w:r>
          </w:p>
        </w:tc>
      </w:tr>
    </w:tbl>
    <w:p w:rsidR="00591DE9" w:rsidRPr="00A35B8B" w:rsidRDefault="00591DE9" w:rsidP="0093295F">
      <w:pPr>
        <w:pStyle w:val="2"/>
        <w:tabs>
          <w:tab w:val="left" w:pos="6330"/>
        </w:tabs>
        <w:spacing w:after="0" w:line="240" w:lineRule="auto"/>
        <w:ind w:left="0" w:right="28"/>
        <w:jc w:val="center"/>
        <w:rPr>
          <w:sz w:val="32"/>
          <w:szCs w:val="32"/>
          <w:u w:val="single"/>
        </w:rPr>
      </w:pPr>
    </w:p>
    <w:p w:rsidR="00A417B8" w:rsidRPr="00A35B8B" w:rsidRDefault="00D1316F" w:rsidP="00C90975">
      <w:pPr>
        <w:widowControl/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Форма проведения Комитета по стратегии</w:t>
      </w:r>
      <w:r w:rsidR="00A85CF7" w:rsidRPr="00A35B8B">
        <w:rPr>
          <w:sz w:val="26"/>
          <w:szCs w:val="26"/>
        </w:rPr>
        <w:t xml:space="preserve"> </w:t>
      </w:r>
      <w:r w:rsidR="00D5003A" w:rsidRPr="00A35B8B">
        <w:rPr>
          <w:sz w:val="26"/>
          <w:szCs w:val="26"/>
        </w:rPr>
        <w:t xml:space="preserve">(далее – Комитет) </w:t>
      </w:r>
      <w:r w:rsidRPr="00A35B8B">
        <w:rPr>
          <w:sz w:val="26"/>
          <w:szCs w:val="26"/>
        </w:rPr>
        <w:t>– заочное голосование.</w:t>
      </w:r>
    </w:p>
    <w:p w:rsidR="00A417B8" w:rsidRPr="00A35B8B" w:rsidRDefault="00A417B8" w:rsidP="00C90975">
      <w:pPr>
        <w:widowControl/>
        <w:autoSpaceDE/>
        <w:autoSpaceDN/>
        <w:adjustRightInd/>
        <w:spacing w:line="235" w:lineRule="auto"/>
        <w:jc w:val="both"/>
        <w:rPr>
          <w:sz w:val="16"/>
          <w:szCs w:val="16"/>
        </w:rPr>
      </w:pPr>
    </w:p>
    <w:p w:rsidR="00591DE9" w:rsidRPr="00A35B8B" w:rsidRDefault="0077753A" w:rsidP="00354EAD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Председательствующий (лицо, подводящее итоги голосования): Председатель Комитета –</w:t>
      </w:r>
      <w:r w:rsidR="00C5235D" w:rsidRPr="00A35B8B">
        <w:rPr>
          <w:sz w:val="26"/>
          <w:szCs w:val="26"/>
        </w:rPr>
        <w:t xml:space="preserve"> </w:t>
      </w:r>
      <w:r w:rsidR="00E526F4" w:rsidRPr="00A35B8B">
        <w:rPr>
          <w:sz w:val="26"/>
          <w:szCs w:val="26"/>
        </w:rPr>
        <w:t>Тихомирова Ольга Владимировна</w:t>
      </w:r>
      <w:r w:rsidRPr="00A35B8B">
        <w:rPr>
          <w:sz w:val="26"/>
          <w:szCs w:val="26"/>
        </w:rPr>
        <w:t>.</w:t>
      </w:r>
    </w:p>
    <w:p w:rsidR="00591DE9" w:rsidRPr="00A35B8B" w:rsidRDefault="00591DE9" w:rsidP="00C90975">
      <w:pPr>
        <w:autoSpaceDE/>
        <w:autoSpaceDN/>
        <w:adjustRightInd/>
        <w:spacing w:line="235" w:lineRule="auto"/>
        <w:jc w:val="both"/>
        <w:rPr>
          <w:sz w:val="28"/>
          <w:szCs w:val="28"/>
        </w:rPr>
      </w:pPr>
    </w:p>
    <w:p w:rsidR="00D1316F" w:rsidRPr="00A35B8B" w:rsidRDefault="00D1316F" w:rsidP="00D1316F">
      <w:pPr>
        <w:autoSpaceDE/>
        <w:autoSpaceDN/>
        <w:adjustRightInd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Члены Комитета, принявшие участие в заседании:</w:t>
      </w:r>
    </w:p>
    <w:p w:rsidR="00E526F4" w:rsidRPr="00A35B8B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Башинджагян А.А.</w:t>
      </w:r>
    </w:p>
    <w:p w:rsidR="00A85CF7" w:rsidRPr="00A35B8B" w:rsidRDefault="00A85CF7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A35B8B">
        <w:rPr>
          <w:sz w:val="26"/>
          <w:szCs w:val="26"/>
        </w:rPr>
        <w:t>Головцов</w:t>
      </w:r>
      <w:proofErr w:type="spellEnd"/>
      <w:r w:rsidRPr="00A35B8B">
        <w:rPr>
          <w:sz w:val="26"/>
          <w:szCs w:val="26"/>
        </w:rPr>
        <w:t xml:space="preserve"> А.В.</w:t>
      </w:r>
    </w:p>
    <w:p w:rsidR="00E526F4" w:rsidRPr="00A35B8B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Иванова Т.А.</w:t>
      </w:r>
    </w:p>
    <w:p w:rsidR="00E526F4" w:rsidRPr="00A35B8B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Морозов А.В.</w:t>
      </w:r>
    </w:p>
    <w:p w:rsidR="00E526F4" w:rsidRPr="00F14A91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proofErr w:type="spellStart"/>
      <w:r w:rsidRPr="00F14A91">
        <w:rPr>
          <w:sz w:val="26"/>
          <w:szCs w:val="26"/>
        </w:rPr>
        <w:t>Обрезкова</w:t>
      </w:r>
      <w:proofErr w:type="spellEnd"/>
      <w:r w:rsidRPr="00F14A91">
        <w:rPr>
          <w:sz w:val="26"/>
          <w:szCs w:val="26"/>
        </w:rPr>
        <w:t xml:space="preserve"> Ю.Г.</w:t>
      </w:r>
    </w:p>
    <w:p w:rsidR="00E526F4" w:rsidRPr="00A35B8B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Павлов А.И.</w:t>
      </w:r>
    </w:p>
    <w:p w:rsidR="00E526F4" w:rsidRPr="000D5481" w:rsidRDefault="00E526F4" w:rsidP="000D5481">
      <w:pPr>
        <w:pStyle w:val="a6"/>
        <w:widowControl/>
        <w:numPr>
          <w:ilvl w:val="0"/>
          <w:numId w:val="1"/>
        </w:numPr>
        <w:autoSpaceDE/>
        <w:autoSpaceDN/>
        <w:adjustRightInd/>
        <w:ind w:left="1134"/>
        <w:jc w:val="both"/>
        <w:rPr>
          <w:sz w:val="26"/>
          <w:szCs w:val="26"/>
        </w:rPr>
      </w:pPr>
      <w:r w:rsidRPr="000D5481">
        <w:rPr>
          <w:sz w:val="26"/>
          <w:szCs w:val="26"/>
        </w:rPr>
        <w:t>Парфентьев Н.А.</w:t>
      </w:r>
    </w:p>
    <w:p w:rsidR="00E526F4" w:rsidRPr="00A35B8B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Темнышев А.А.</w:t>
      </w:r>
    </w:p>
    <w:p w:rsidR="00E526F4" w:rsidRPr="00A35B8B" w:rsidRDefault="00E526F4" w:rsidP="00E526F4">
      <w:pPr>
        <w:pStyle w:val="a6"/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134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Федоров О.Р.</w:t>
      </w:r>
    </w:p>
    <w:p w:rsidR="00591DE9" w:rsidRPr="00A35B8B" w:rsidRDefault="00591DE9" w:rsidP="001C111A">
      <w:pPr>
        <w:autoSpaceDE/>
        <w:autoSpaceDN/>
        <w:adjustRightInd/>
        <w:spacing w:before="240" w:line="235" w:lineRule="auto"/>
        <w:jc w:val="both"/>
        <w:rPr>
          <w:sz w:val="26"/>
          <w:szCs w:val="26"/>
        </w:rPr>
      </w:pPr>
      <w:r w:rsidRPr="00A35B8B">
        <w:rPr>
          <w:sz w:val="26"/>
          <w:szCs w:val="26"/>
        </w:rPr>
        <w:t xml:space="preserve">Число членов Комитета, принявших участие в заседании, составляет </w:t>
      </w:r>
      <w:r w:rsidR="007B5540" w:rsidRPr="00F14A91">
        <w:rPr>
          <w:sz w:val="26"/>
          <w:szCs w:val="26"/>
        </w:rPr>
        <w:t>10</w:t>
      </w:r>
      <w:r w:rsidR="00E526F4" w:rsidRPr="000D5481">
        <w:rPr>
          <w:sz w:val="26"/>
          <w:szCs w:val="26"/>
        </w:rPr>
        <w:t xml:space="preserve"> членов</w:t>
      </w:r>
      <w:r w:rsidR="00E526F4" w:rsidRPr="00A35B8B">
        <w:rPr>
          <w:sz w:val="26"/>
          <w:szCs w:val="26"/>
        </w:rPr>
        <w:t xml:space="preserve"> </w:t>
      </w:r>
      <w:r w:rsidR="00E526F4" w:rsidRPr="00A35B8B">
        <w:rPr>
          <w:sz w:val="26"/>
          <w:szCs w:val="26"/>
        </w:rPr>
        <w:br/>
        <w:t>из 10</w:t>
      </w:r>
      <w:r w:rsidRPr="00A35B8B">
        <w:rPr>
          <w:sz w:val="26"/>
          <w:szCs w:val="26"/>
        </w:rPr>
        <w:t xml:space="preserve"> избранных членов Комитета. Кворум имеется.</w:t>
      </w:r>
    </w:p>
    <w:p w:rsidR="00591DE9" w:rsidRPr="00A35B8B" w:rsidRDefault="00591DE9" w:rsidP="00C90975">
      <w:pPr>
        <w:autoSpaceDE/>
        <w:autoSpaceDN/>
        <w:adjustRightInd/>
        <w:spacing w:line="235" w:lineRule="auto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Решения на заседаниях Комитета принимаются простым большинством голосов избранных членов Комитета.</w:t>
      </w:r>
    </w:p>
    <w:p w:rsidR="007063F1" w:rsidRPr="00A35B8B" w:rsidRDefault="007063F1" w:rsidP="00C66AD4">
      <w:pPr>
        <w:widowControl/>
        <w:autoSpaceDE/>
        <w:autoSpaceDN/>
        <w:adjustRightInd/>
        <w:spacing w:before="120" w:line="235" w:lineRule="auto"/>
        <w:ind w:firstLine="709"/>
        <w:rPr>
          <w:sz w:val="32"/>
          <w:szCs w:val="32"/>
        </w:rPr>
      </w:pPr>
    </w:p>
    <w:p w:rsidR="00591DE9" w:rsidRPr="00A35B8B" w:rsidRDefault="00591DE9" w:rsidP="002B5B0B">
      <w:pPr>
        <w:autoSpaceDE/>
        <w:autoSpaceDN/>
        <w:adjustRightInd/>
        <w:spacing w:after="120" w:line="252" w:lineRule="auto"/>
        <w:ind w:firstLine="709"/>
        <w:rPr>
          <w:b/>
          <w:sz w:val="26"/>
          <w:szCs w:val="26"/>
          <w:u w:val="single"/>
        </w:rPr>
      </w:pPr>
      <w:r w:rsidRPr="00A35B8B">
        <w:rPr>
          <w:b/>
          <w:sz w:val="26"/>
          <w:szCs w:val="26"/>
          <w:u w:val="single"/>
        </w:rPr>
        <w:t>ПОВЕСТКА ДНЯ:</w:t>
      </w:r>
    </w:p>
    <w:p w:rsidR="00783D35" w:rsidRPr="00A35B8B" w:rsidRDefault="00040E2E" w:rsidP="00040E2E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040E2E">
        <w:rPr>
          <w:sz w:val="26"/>
          <w:szCs w:val="26"/>
        </w:rPr>
        <w:t>О рассмотрении Методики расчета и оценки выполнения ключевых показателей эффективности Генерального директора ПАО «МРСК Северо-Запада</w:t>
      </w:r>
      <w:r w:rsidR="00783D35" w:rsidRPr="00A35B8B">
        <w:rPr>
          <w:sz w:val="26"/>
          <w:szCs w:val="26"/>
        </w:rPr>
        <w:t>.</w:t>
      </w:r>
    </w:p>
    <w:p w:rsidR="00783D35" w:rsidRDefault="00040E2E" w:rsidP="00040E2E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040E2E">
        <w:rPr>
          <w:sz w:val="26"/>
          <w:szCs w:val="26"/>
        </w:rPr>
        <w:t>О рассмотрении целевых значений ключевых показателей эффективности Генерального директора ПАО «МРСК Северо-Запада» на 2020 год</w:t>
      </w:r>
      <w:r w:rsidR="00783D35" w:rsidRPr="00A35B8B">
        <w:rPr>
          <w:sz w:val="26"/>
          <w:szCs w:val="26"/>
        </w:rPr>
        <w:t>.</w:t>
      </w:r>
    </w:p>
    <w:p w:rsidR="00351D97" w:rsidRDefault="00040E2E" w:rsidP="00040E2E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040E2E">
        <w:rPr>
          <w:sz w:val="26"/>
          <w:szCs w:val="26"/>
        </w:rPr>
        <w:t>О рассмотрении отчета о ходе реализации инвестиционных проектов Общества, включенных в перечень приоритетных объектов, за 9 месяцев 2020 года</w:t>
      </w:r>
      <w:r w:rsidR="00351D97">
        <w:rPr>
          <w:sz w:val="26"/>
          <w:szCs w:val="26"/>
        </w:rPr>
        <w:t>.</w:t>
      </w:r>
    </w:p>
    <w:p w:rsidR="00040E2E" w:rsidRDefault="00040E2E" w:rsidP="00040E2E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040E2E">
        <w:rPr>
          <w:sz w:val="26"/>
          <w:szCs w:val="26"/>
        </w:rPr>
        <w:t>Об утверждении Плана работы Комитета по стратегии Совета директоров Общества на 2020 - 2021 корпоративный год</w:t>
      </w:r>
      <w:r>
        <w:rPr>
          <w:sz w:val="26"/>
          <w:szCs w:val="26"/>
        </w:rPr>
        <w:t>.</w:t>
      </w:r>
    </w:p>
    <w:p w:rsidR="00040E2E" w:rsidRDefault="00040E2E" w:rsidP="00040E2E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040E2E">
        <w:rPr>
          <w:sz w:val="26"/>
          <w:szCs w:val="26"/>
        </w:rPr>
        <w:t>О предварительном рассмотрении бюджета Комитета по стратегии Совета директоров ПАО «МРСК Северо-Запада» на 2020 - 2021 корпоративный год</w:t>
      </w:r>
      <w:r>
        <w:rPr>
          <w:sz w:val="26"/>
          <w:szCs w:val="26"/>
        </w:rPr>
        <w:t>.</w:t>
      </w:r>
    </w:p>
    <w:p w:rsidR="00040E2E" w:rsidRPr="00A35B8B" w:rsidRDefault="00040E2E" w:rsidP="00040E2E">
      <w:pPr>
        <w:pStyle w:val="a6"/>
        <w:numPr>
          <w:ilvl w:val="0"/>
          <w:numId w:val="4"/>
        </w:numPr>
        <w:tabs>
          <w:tab w:val="left" w:pos="1134"/>
        </w:tabs>
        <w:spacing w:before="60" w:line="252" w:lineRule="auto"/>
        <w:ind w:left="0" w:firstLine="709"/>
        <w:jc w:val="both"/>
        <w:rPr>
          <w:sz w:val="26"/>
          <w:szCs w:val="26"/>
        </w:rPr>
      </w:pPr>
      <w:r w:rsidRPr="00040E2E">
        <w:rPr>
          <w:sz w:val="26"/>
          <w:szCs w:val="26"/>
        </w:rPr>
        <w:t>О рассмотрении Программы энергосбережения и повышения энергетической эффективности Общества на период 2021-2025 гг</w:t>
      </w:r>
      <w:r>
        <w:rPr>
          <w:sz w:val="26"/>
          <w:szCs w:val="26"/>
        </w:rPr>
        <w:t>.</w:t>
      </w:r>
    </w:p>
    <w:p w:rsidR="00466516" w:rsidRPr="00A35B8B" w:rsidRDefault="00466516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C66AD4" w:rsidRPr="00A35B8B" w:rsidRDefault="00C66AD4" w:rsidP="000C37EF">
      <w:pPr>
        <w:pStyle w:val="a6"/>
        <w:tabs>
          <w:tab w:val="left" w:pos="1134"/>
        </w:tabs>
        <w:spacing w:before="60" w:line="252" w:lineRule="auto"/>
        <w:ind w:left="710"/>
        <w:jc w:val="both"/>
        <w:rPr>
          <w:sz w:val="16"/>
          <w:szCs w:val="16"/>
        </w:rPr>
      </w:pPr>
    </w:p>
    <w:p w:rsidR="00B92A2F" w:rsidRPr="00A35B8B" w:rsidRDefault="008C43E0" w:rsidP="00C90975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A35B8B">
        <w:rPr>
          <w:b/>
          <w:sz w:val="26"/>
          <w:szCs w:val="26"/>
        </w:rPr>
        <w:t>ВОПРОС № 1: </w:t>
      </w:r>
      <w:r w:rsidR="00040E2E" w:rsidRPr="00040E2E">
        <w:rPr>
          <w:b/>
          <w:sz w:val="26"/>
          <w:szCs w:val="26"/>
        </w:rPr>
        <w:t>О рассмотрении Методики расчета и оценки выполнения ключевых показателей эффективности Генерального директора ПАО «МРСК Северо-Запада</w:t>
      </w:r>
      <w:r w:rsidR="007C1739" w:rsidRPr="00A35B8B">
        <w:rPr>
          <w:b/>
          <w:sz w:val="26"/>
          <w:szCs w:val="26"/>
        </w:rPr>
        <w:t>.</w:t>
      </w:r>
    </w:p>
    <w:p w:rsidR="00591DE9" w:rsidRPr="00A35B8B" w:rsidRDefault="00591DE9" w:rsidP="00C66AD4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A35B8B">
        <w:rPr>
          <w:b/>
          <w:sz w:val="26"/>
          <w:szCs w:val="26"/>
        </w:rPr>
        <w:t>Вопрос, поставленный на голосование:</w:t>
      </w:r>
    </w:p>
    <w:p w:rsidR="002E290F" w:rsidRPr="00A35B8B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Рекомендовать Совету директоров ПАО «МРСК Северо-Запада»:</w:t>
      </w:r>
    </w:p>
    <w:p w:rsidR="002E290F" w:rsidRPr="00A35B8B" w:rsidRDefault="00040E2E" w:rsidP="00040E2E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40E2E">
        <w:rPr>
          <w:sz w:val="26"/>
          <w:szCs w:val="26"/>
        </w:rPr>
        <w:t xml:space="preserve">Утвердить Методику расчета и оценки выполнения ключевых показателей эффективности Генерального директора ПАО «МРСК Северо-Запада» для применения с 1 января 2020 года согласно </w:t>
      </w:r>
      <w:proofErr w:type="gramStart"/>
      <w:r w:rsidRPr="00040E2E">
        <w:rPr>
          <w:sz w:val="26"/>
          <w:szCs w:val="26"/>
        </w:rPr>
        <w:t>приложению</w:t>
      </w:r>
      <w:proofErr w:type="gramEnd"/>
      <w:r w:rsidRPr="00040E2E">
        <w:rPr>
          <w:sz w:val="26"/>
          <w:szCs w:val="26"/>
        </w:rPr>
        <w:t xml:space="preserve"> к решению Совета директоров Общества</w:t>
      </w:r>
      <w:r w:rsidR="002E290F" w:rsidRPr="00A35B8B">
        <w:rPr>
          <w:sz w:val="26"/>
          <w:szCs w:val="26"/>
        </w:rPr>
        <w:t>.</w:t>
      </w:r>
    </w:p>
    <w:p w:rsidR="00571C50" w:rsidRPr="00A35B8B" w:rsidRDefault="00571C50" w:rsidP="00022360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1C68A3" w:rsidRPr="00A35B8B" w:rsidTr="00040E2E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№</w:t>
            </w:r>
          </w:p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040E2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1C68A3" w:rsidRPr="00A35B8B" w:rsidTr="00040E2E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8A3" w:rsidRPr="00A35B8B" w:rsidRDefault="001C68A3" w:rsidP="00040E2E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8A3" w:rsidRPr="00A35B8B" w:rsidRDefault="001C68A3" w:rsidP="00040E2E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040E2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040E2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040E2E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1C68A3" w:rsidRPr="00A35B8B" w:rsidTr="00040E2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</w:tr>
      <w:tr w:rsidR="001C68A3" w:rsidRPr="00A35B8B" w:rsidTr="00040E2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</w:tr>
      <w:tr w:rsidR="001C68A3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A35B8B">
              <w:rPr>
                <w:b/>
                <w:sz w:val="26"/>
                <w:szCs w:val="26"/>
              </w:rPr>
              <w:t>Головцов</w:t>
            </w:r>
            <w:proofErr w:type="spellEnd"/>
            <w:r w:rsidRPr="00A35B8B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A03060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A03060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«Воздержался»</w:t>
            </w:r>
          </w:p>
        </w:tc>
      </w:tr>
      <w:tr w:rsidR="001C68A3" w:rsidRPr="00A35B8B" w:rsidTr="00040E2E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</w:tr>
      <w:tr w:rsidR="001C68A3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A03060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A03060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«Воздержался»</w:t>
            </w:r>
          </w:p>
        </w:tc>
      </w:tr>
      <w:tr w:rsidR="001C68A3" w:rsidRPr="00A35B8B" w:rsidTr="00F14A9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A35B8B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A35B8B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8A3" w:rsidRPr="00A35B8B" w:rsidRDefault="00F14A91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8A3" w:rsidRPr="00A35B8B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8A3" w:rsidRPr="00A35B8B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</w:tr>
      <w:tr w:rsidR="001C68A3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0D5481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0D5481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</w:tr>
      <w:tr w:rsidR="001C68A3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</w:tr>
      <w:tr w:rsidR="001C68A3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A03060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A03060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«Воздержался»</w:t>
            </w:r>
          </w:p>
        </w:tc>
      </w:tr>
    </w:tbl>
    <w:p w:rsidR="001C68A3" w:rsidRPr="00A35B8B" w:rsidRDefault="001C68A3" w:rsidP="001C68A3">
      <w:pPr>
        <w:autoSpaceDE/>
        <w:adjustRightInd/>
        <w:ind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Решение принято.</w:t>
      </w:r>
    </w:p>
    <w:p w:rsidR="007B3240" w:rsidRPr="00A35B8B" w:rsidRDefault="007B3240" w:rsidP="00BA3242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</w:p>
    <w:p w:rsidR="00BA3242" w:rsidRPr="00A35B8B" w:rsidRDefault="00BA3242" w:rsidP="00C66AD4">
      <w:pPr>
        <w:autoSpaceDE/>
        <w:adjustRightInd/>
        <w:spacing w:before="120" w:line="252" w:lineRule="auto"/>
        <w:ind w:firstLine="709"/>
        <w:jc w:val="both"/>
        <w:rPr>
          <w:b/>
          <w:sz w:val="26"/>
          <w:szCs w:val="26"/>
        </w:rPr>
      </w:pPr>
      <w:r w:rsidRPr="00A35B8B">
        <w:rPr>
          <w:b/>
          <w:sz w:val="26"/>
          <w:szCs w:val="26"/>
        </w:rPr>
        <w:t>ВОПРОС № 2: </w:t>
      </w:r>
      <w:r w:rsidR="00040E2E" w:rsidRPr="00040E2E">
        <w:rPr>
          <w:b/>
          <w:sz w:val="26"/>
          <w:szCs w:val="26"/>
        </w:rPr>
        <w:t>О рассмотрении целевых значений ключевых показателей эффективности Генерального директора ПАО «МРСК Северо-Запада» на 2020 год</w:t>
      </w:r>
      <w:r w:rsidRPr="00A35B8B">
        <w:rPr>
          <w:b/>
          <w:sz w:val="26"/>
          <w:szCs w:val="26"/>
        </w:rPr>
        <w:t>.</w:t>
      </w:r>
    </w:p>
    <w:p w:rsidR="00BA3242" w:rsidRPr="00A35B8B" w:rsidRDefault="00BA3242" w:rsidP="00022360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A35B8B">
        <w:rPr>
          <w:b/>
          <w:sz w:val="26"/>
          <w:szCs w:val="26"/>
        </w:rPr>
        <w:t>Вопрос, поставленный на голосование:</w:t>
      </w:r>
    </w:p>
    <w:p w:rsidR="002E290F" w:rsidRPr="00A35B8B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Рекомендовать Совету директоров ПАО «МРСК Северо-Запада»:</w:t>
      </w:r>
    </w:p>
    <w:p w:rsidR="002E290F" w:rsidRPr="00A35B8B" w:rsidRDefault="00040E2E" w:rsidP="00040E2E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40E2E">
        <w:rPr>
          <w:sz w:val="26"/>
          <w:szCs w:val="26"/>
        </w:rPr>
        <w:t xml:space="preserve">Утвердить целевые значения ключевых показателей эффективности Генерального директора ПАО «МРСК Северо-Запада» на 2020 год согласно </w:t>
      </w:r>
      <w:proofErr w:type="gramStart"/>
      <w:r w:rsidRPr="00040E2E">
        <w:rPr>
          <w:sz w:val="26"/>
          <w:szCs w:val="26"/>
        </w:rPr>
        <w:t>приложению</w:t>
      </w:r>
      <w:proofErr w:type="gramEnd"/>
      <w:r w:rsidRPr="00040E2E">
        <w:rPr>
          <w:sz w:val="26"/>
          <w:szCs w:val="26"/>
        </w:rPr>
        <w:t xml:space="preserve"> к решению Совета директоров Общества</w:t>
      </w:r>
      <w:r w:rsidR="002E290F" w:rsidRPr="00A35B8B">
        <w:rPr>
          <w:sz w:val="26"/>
          <w:szCs w:val="26"/>
        </w:rPr>
        <w:t>.</w:t>
      </w:r>
    </w:p>
    <w:p w:rsidR="001C68A3" w:rsidRPr="00A35B8B" w:rsidRDefault="001C68A3" w:rsidP="00022360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1C68A3" w:rsidRPr="00A35B8B" w:rsidTr="00040E2E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№</w:t>
            </w:r>
          </w:p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040E2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1C68A3" w:rsidRPr="00A35B8B" w:rsidTr="00040E2E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8A3" w:rsidRPr="00A35B8B" w:rsidRDefault="001C68A3" w:rsidP="00040E2E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C68A3" w:rsidRPr="00A35B8B" w:rsidRDefault="001C68A3" w:rsidP="00040E2E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040E2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040E2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040E2E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1C68A3" w:rsidRPr="00A35B8B" w:rsidTr="00040E2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</w:tr>
      <w:tr w:rsidR="001C68A3" w:rsidRPr="00A35B8B" w:rsidTr="00040E2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</w:tr>
      <w:tr w:rsidR="001C68A3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A35B8B">
              <w:rPr>
                <w:b/>
                <w:sz w:val="26"/>
                <w:szCs w:val="26"/>
              </w:rPr>
              <w:t>Головцов</w:t>
            </w:r>
            <w:proofErr w:type="spellEnd"/>
            <w:r w:rsidRPr="00A35B8B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A03060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A03060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«Воздержался»</w:t>
            </w:r>
          </w:p>
        </w:tc>
      </w:tr>
      <w:tr w:rsidR="001C68A3" w:rsidRPr="00A35B8B" w:rsidTr="00040E2E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</w:tr>
      <w:tr w:rsidR="001C68A3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A03060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A03060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«Воздержался»</w:t>
            </w:r>
          </w:p>
        </w:tc>
      </w:tr>
      <w:tr w:rsidR="001C68A3" w:rsidRPr="00A35B8B" w:rsidTr="00F14A9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A35B8B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A35B8B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8A3" w:rsidRPr="00A35B8B" w:rsidRDefault="00F14A91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8A3" w:rsidRPr="00A35B8B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68A3" w:rsidRPr="00A35B8B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1C68A3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</w:tr>
      <w:tr w:rsidR="001C68A3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lastRenderedPageBreak/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0D5481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</w:tr>
      <w:tr w:rsidR="001C68A3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</w:tr>
      <w:tr w:rsidR="001C68A3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A35B8B" w:rsidRDefault="001C68A3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D64A61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1C68A3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68A3" w:rsidRPr="00372DEF" w:rsidRDefault="00A03060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«Воздержался»</w:t>
            </w:r>
          </w:p>
        </w:tc>
      </w:tr>
    </w:tbl>
    <w:p w:rsidR="001C68A3" w:rsidRPr="00A35B8B" w:rsidRDefault="001C68A3" w:rsidP="001C68A3">
      <w:pPr>
        <w:autoSpaceDE/>
        <w:adjustRightInd/>
        <w:ind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Решение принято.</w:t>
      </w:r>
    </w:p>
    <w:p w:rsidR="00F213D1" w:rsidRDefault="00F213D1" w:rsidP="00BA3242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</w:p>
    <w:p w:rsidR="00351D97" w:rsidRPr="00A35B8B" w:rsidRDefault="00351D97" w:rsidP="00351D97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 w:rsidRPr="00A35B8B">
        <w:rPr>
          <w:b/>
          <w:sz w:val="26"/>
          <w:szCs w:val="26"/>
        </w:rPr>
        <w:t>ВОПРОС </w:t>
      </w:r>
      <w:r>
        <w:rPr>
          <w:b/>
          <w:sz w:val="26"/>
          <w:szCs w:val="26"/>
        </w:rPr>
        <w:t>№ 3</w:t>
      </w:r>
      <w:r w:rsidRPr="00A35B8B">
        <w:rPr>
          <w:b/>
          <w:sz w:val="26"/>
          <w:szCs w:val="26"/>
        </w:rPr>
        <w:t>: </w:t>
      </w:r>
      <w:r w:rsidR="00040E2E" w:rsidRPr="00040E2E">
        <w:rPr>
          <w:b/>
          <w:sz w:val="26"/>
          <w:szCs w:val="26"/>
        </w:rPr>
        <w:t>О рассмотрении отчета о ходе реализации инвестиционных проектов Общества, включенных в перечень приоритетных объектов, за 9 месяцев 2020 года</w:t>
      </w:r>
      <w:r w:rsidRPr="00A35B8B">
        <w:rPr>
          <w:b/>
          <w:sz w:val="26"/>
          <w:szCs w:val="26"/>
        </w:rPr>
        <w:t>.</w:t>
      </w:r>
    </w:p>
    <w:p w:rsidR="00351D97" w:rsidRPr="00A35B8B" w:rsidRDefault="00351D97" w:rsidP="00351D97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A35B8B">
        <w:rPr>
          <w:b/>
          <w:sz w:val="26"/>
          <w:szCs w:val="26"/>
        </w:rPr>
        <w:t>Вопрос, поставленный на голосование:</w:t>
      </w:r>
    </w:p>
    <w:p w:rsidR="00040E2E" w:rsidRPr="00040E2E" w:rsidRDefault="00040E2E" w:rsidP="00040E2E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40E2E">
        <w:rPr>
          <w:sz w:val="26"/>
          <w:szCs w:val="26"/>
        </w:rPr>
        <w:t>Рекомендовать Совету директоров ПАО «МРСК Северо-Запада»:</w:t>
      </w:r>
    </w:p>
    <w:p w:rsidR="00040E2E" w:rsidRPr="00040E2E" w:rsidRDefault="00040E2E" w:rsidP="00040E2E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40E2E">
        <w:rPr>
          <w:sz w:val="26"/>
          <w:szCs w:val="26"/>
        </w:rPr>
        <w:t>1. Принять к сведению отчет о ходе реализации инвестиционных проектов, включенных в перечень приоритетных объектов ПАО «МРСК Северо-Запада», за 9 месяцев 2020 года в соответствии с приложениями к решению Совета директоров Общества.</w:t>
      </w:r>
    </w:p>
    <w:p w:rsidR="00351D97" w:rsidRPr="00A35B8B" w:rsidRDefault="00040E2E" w:rsidP="00040E2E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40E2E">
        <w:rPr>
          <w:sz w:val="26"/>
          <w:szCs w:val="26"/>
        </w:rPr>
        <w:t>2. Единоличному исполнительному органу ПАО «МРСК Северо-Запада» обеспечить исполнение плановых сроков контрольных этапов приоритетных инвестиционных проектов по итогам 4 квартала 2020 года</w:t>
      </w:r>
      <w:r w:rsidR="00351D97" w:rsidRPr="00A35B8B">
        <w:rPr>
          <w:sz w:val="26"/>
          <w:szCs w:val="26"/>
        </w:rPr>
        <w:t>.</w:t>
      </w:r>
    </w:p>
    <w:p w:rsidR="00351D97" w:rsidRPr="00A35B8B" w:rsidRDefault="00351D97" w:rsidP="00022360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351D97" w:rsidRPr="00A35B8B" w:rsidTr="00040E2E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1D97" w:rsidRPr="00A35B8B" w:rsidRDefault="00351D97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№</w:t>
            </w:r>
          </w:p>
          <w:p w:rsidR="00351D97" w:rsidRPr="00A35B8B" w:rsidRDefault="00351D97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51D97" w:rsidRPr="00A35B8B" w:rsidRDefault="00351D97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1D97" w:rsidRPr="00A35B8B" w:rsidRDefault="00351D97" w:rsidP="00040E2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351D97" w:rsidRPr="00A35B8B" w:rsidTr="00040E2E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1D97" w:rsidRPr="00A35B8B" w:rsidRDefault="00351D97" w:rsidP="00040E2E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1D97" w:rsidRPr="00A35B8B" w:rsidRDefault="00351D97" w:rsidP="00040E2E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1D97" w:rsidRPr="00A35B8B" w:rsidRDefault="00351D97" w:rsidP="00040E2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1D97" w:rsidRPr="00A35B8B" w:rsidRDefault="00351D97" w:rsidP="00040E2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1D97" w:rsidRPr="00A35B8B" w:rsidRDefault="00351D97" w:rsidP="00040E2E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351D97" w:rsidRPr="00A35B8B" w:rsidTr="00040E2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51D97" w:rsidRPr="00A35B8B" w:rsidRDefault="00351D97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D97" w:rsidRPr="00A35B8B" w:rsidRDefault="00351D97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D97" w:rsidRPr="00A35B8B" w:rsidRDefault="00351D97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D97" w:rsidRPr="00A35B8B" w:rsidRDefault="00351D97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D97" w:rsidRPr="00A35B8B" w:rsidRDefault="00351D97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351D97" w:rsidRPr="00A35B8B" w:rsidTr="00040E2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D97" w:rsidRPr="00A35B8B" w:rsidRDefault="00351D97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D97" w:rsidRPr="00A35B8B" w:rsidRDefault="00351D97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D97" w:rsidRPr="00A35B8B" w:rsidRDefault="00351D97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D97" w:rsidRPr="00A35B8B" w:rsidRDefault="00351D97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1D97" w:rsidRPr="00A35B8B" w:rsidRDefault="00351D97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351D97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A35B8B">
              <w:rPr>
                <w:b/>
                <w:sz w:val="26"/>
                <w:szCs w:val="26"/>
              </w:rPr>
              <w:t>Головцов</w:t>
            </w:r>
            <w:proofErr w:type="spellEnd"/>
            <w:r w:rsidRPr="00A35B8B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351D97" w:rsidRPr="00A35B8B" w:rsidTr="00040E2E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351D97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D64A61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D64A61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51D97" w:rsidRPr="00A35B8B" w:rsidTr="00F14A9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D97" w:rsidRPr="00A35B8B" w:rsidRDefault="00351D97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D97" w:rsidRPr="00A35B8B" w:rsidRDefault="00351D97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A35B8B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A35B8B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D97" w:rsidRPr="00A35B8B" w:rsidRDefault="00F14A91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D97" w:rsidRPr="00A35B8B" w:rsidRDefault="00351D97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1D97" w:rsidRPr="00A35B8B" w:rsidRDefault="00351D97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351D97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351D97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0D5481" w:rsidRDefault="00351D97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0D5481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351D97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351D97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D97" w:rsidRPr="00A35B8B" w:rsidRDefault="00351D97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</w:tbl>
    <w:p w:rsidR="00351D97" w:rsidRPr="00A35B8B" w:rsidRDefault="00351D97" w:rsidP="00351D97">
      <w:pPr>
        <w:autoSpaceDE/>
        <w:adjustRightInd/>
        <w:ind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Решение принято.</w:t>
      </w:r>
    </w:p>
    <w:p w:rsidR="00351D97" w:rsidRDefault="00351D97" w:rsidP="00BA3242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</w:p>
    <w:p w:rsidR="00040E2E" w:rsidRPr="00A35B8B" w:rsidRDefault="00040E2E" w:rsidP="00040E2E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4</w:t>
      </w:r>
      <w:r w:rsidRPr="00A35B8B">
        <w:rPr>
          <w:b/>
          <w:sz w:val="26"/>
          <w:szCs w:val="26"/>
        </w:rPr>
        <w:t>: </w:t>
      </w:r>
      <w:r w:rsidRPr="00040E2E">
        <w:rPr>
          <w:b/>
          <w:sz w:val="26"/>
          <w:szCs w:val="26"/>
        </w:rPr>
        <w:t>Об утверждении Плана работы Комитета по стратегии Совета директоров Общества на 2020 - 2021 корпоративный год</w:t>
      </w:r>
      <w:r w:rsidRPr="00A35B8B">
        <w:rPr>
          <w:b/>
          <w:sz w:val="26"/>
          <w:szCs w:val="26"/>
        </w:rPr>
        <w:t>.</w:t>
      </w:r>
    </w:p>
    <w:p w:rsidR="00040E2E" w:rsidRPr="00A35B8B" w:rsidRDefault="00040E2E" w:rsidP="00040E2E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A35B8B">
        <w:rPr>
          <w:b/>
          <w:sz w:val="26"/>
          <w:szCs w:val="26"/>
        </w:rPr>
        <w:t>Вопрос, поставленный на голосование:</w:t>
      </w:r>
    </w:p>
    <w:p w:rsidR="00040E2E" w:rsidRDefault="00040E2E" w:rsidP="00040E2E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40E2E">
        <w:rPr>
          <w:sz w:val="26"/>
          <w:szCs w:val="26"/>
        </w:rPr>
        <w:t>Утвердить План работы Комитета по стратегии Совета директоров ПАО «МРСК Северо-Запада» на 2020 - 2021 корпоративный год в соответствии с приложением к настоящему решению Комитета по стратегии Совета директоров ПАО «МРСК Северо-Запада»</w:t>
      </w:r>
      <w:r w:rsidRPr="00A35B8B">
        <w:rPr>
          <w:sz w:val="26"/>
          <w:szCs w:val="26"/>
        </w:rPr>
        <w:t>.</w:t>
      </w:r>
    </w:p>
    <w:p w:rsidR="00F14A91" w:rsidRDefault="00F14A91" w:rsidP="00040E2E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F14A91" w:rsidRDefault="00F14A91" w:rsidP="00040E2E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F14A91" w:rsidRPr="00A35B8B" w:rsidRDefault="00F14A91" w:rsidP="00040E2E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</w:p>
    <w:p w:rsidR="00040E2E" w:rsidRPr="00A35B8B" w:rsidRDefault="00040E2E" w:rsidP="00040E2E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lastRenderedPageBreak/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040E2E" w:rsidRPr="00A35B8B" w:rsidTr="00040E2E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№</w:t>
            </w:r>
          </w:p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E2E" w:rsidRPr="00A35B8B" w:rsidRDefault="00040E2E" w:rsidP="00040E2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040E2E" w:rsidRPr="00A35B8B" w:rsidTr="00040E2E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E2E" w:rsidRPr="00A35B8B" w:rsidRDefault="00040E2E" w:rsidP="00040E2E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E2E" w:rsidRPr="00A35B8B" w:rsidRDefault="00040E2E" w:rsidP="00040E2E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E2E" w:rsidRPr="00A35B8B" w:rsidRDefault="00040E2E" w:rsidP="00040E2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E2E" w:rsidRPr="00A35B8B" w:rsidRDefault="00040E2E" w:rsidP="00040E2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E2E" w:rsidRPr="00A35B8B" w:rsidRDefault="00040E2E" w:rsidP="00040E2E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040E2E" w:rsidRPr="00A35B8B" w:rsidTr="00040E2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040E2E" w:rsidRPr="00A35B8B" w:rsidTr="00040E2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040E2E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A35B8B">
              <w:rPr>
                <w:b/>
                <w:sz w:val="26"/>
                <w:szCs w:val="26"/>
              </w:rPr>
              <w:t>Головцов</w:t>
            </w:r>
            <w:proofErr w:type="spellEnd"/>
            <w:r w:rsidRPr="00A35B8B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040E2E" w:rsidRPr="00A35B8B" w:rsidTr="00040E2E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040E2E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040E2E" w:rsidRPr="00A35B8B" w:rsidTr="00F14A9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A35B8B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A35B8B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E2E" w:rsidRPr="00A35B8B" w:rsidRDefault="00F14A91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040E2E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040E2E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0D5481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0D5481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040E2E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040E2E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</w:tbl>
    <w:p w:rsidR="00040E2E" w:rsidRPr="00A35B8B" w:rsidRDefault="00040E2E" w:rsidP="00040E2E">
      <w:pPr>
        <w:autoSpaceDE/>
        <w:adjustRightInd/>
        <w:ind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Решение принято.</w:t>
      </w:r>
    </w:p>
    <w:p w:rsidR="00040E2E" w:rsidRDefault="00040E2E" w:rsidP="00BA3242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</w:p>
    <w:p w:rsidR="00040E2E" w:rsidRPr="00A35B8B" w:rsidRDefault="00040E2E" w:rsidP="00040E2E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5</w:t>
      </w:r>
      <w:r w:rsidRPr="00A35B8B">
        <w:rPr>
          <w:b/>
          <w:sz w:val="26"/>
          <w:szCs w:val="26"/>
        </w:rPr>
        <w:t>: </w:t>
      </w:r>
      <w:r w:rsidRPr="00040E2E">
        <w:rPr>
          <w:b/>
          <w:sz w:val="26"/>
          <w:szCs w:val="26"/>
        </w:rPr>
        <w:t>О предварительном рассмотрении бюджета Комитета по стратегии Совета директоров ПАО «МРСК Северо-Запада» на 2020 - 2021 корпоративный год</w:t>
      </w:r>
      <w:r w:rsidRPr="00A35B8B">
        <w:rPr>
          <w:b/>
          <w:sz w:val="26"/>
          <w:szCs w:val="26"/>
        </w:rPr>
        <w:t>.</w:t>
      </w:r>
    </w:p>
    <w:p w:rsidR="00040E2E" w:rsidRPr="00A35B8B" w:rsidRDefault="00040E2E" w:rsidP="00040E2E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A35B8B">
        <w:rPr>
          <w:b/>
          <w:sz w:val="26"/>
          <w:szCs w:val="26"/>
        </w:rPr>
        <w:t>Вопрос, поставленный на голосование:</w:t>
      </w:r>
    </w:p>
    <w:p w:rsidR="00040E2E" w:rsidRPr="00A35B8B" w:rsidRDefault="00040E2E" w:rsidP="00040E2E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Рекомендовать Совету директоров ПАО «МРСК Северо-Запада»:</w:t>
      </w:r>
    </w:p>
    <w:p w:rsidR="00040E2E" w:rsidRPr="00A35B8B" w:rsidRDefault="00040E2E" w:rsidP="00040E2E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40E2E">
        <w:rPr>
          <w:sz w:val="26"/>
          <w:szCs w:val="26"/>
        </w:rPr>
        <w:t>Утвердить бюджет Комитета по стратегии Совета директоров ПАО «МРСК Северо-Запада» на 2020 - 2021 корпоративный год в соответствии с приложением к решению Совета директоров Общества</w:t>
      </w:r>
      <w:r w:rsidRPr="00A35B8B">
        <w:rPr>
          <w:sz w:val="26"/>
          <w:szCs w:val="26"/>
        </w:rPr>
        <w:t>.</w:t>
      </w:r>
    </w:p>
    <w:p w:rsidR="00040E2E" w:rsidRPr="00A35B8B" w:rsidRDefault="00040E2E" w:rsidP="00040E2E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040E2E" w:rsidRPr="00A35B8B" w:rsidTr="00040E2E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№</w:t>
            </w:r>
          </w:p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E2E" w:rsidRPr="00A35B8B" w:rsidRDefault="00040E2E" w:rsidP="00040E2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040E2E" w:rsidRPr="00A35B8B" w:rsidTr="00040E2E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E2E" w:rsidRPr="00A35B8B" w:rsidRDefault="00040E2E" w:rsidP="00040E2E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E2E" w:rsidRPr="00A35B8B" w:rsidRDefault="00040E2E" w:rsidP="00040E2E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E2E" w:rsidRPr="00A35B8B" w:rsidRDefault="00040E2E" w:rsidP="00040E2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E2E" w:rsidRPr="00A35B8B" w:rsidRDefault="00040E2E" w:rsidP="00040E2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E2E" w:rsidRPr="00A35B8B" w:rsidRDefault="00040E2E" w:rsidP="00040E2E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040E2E" w:rsidRPr="00A35B8B" w:rsidTr="00040E2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040E2E" w:rsidRPr="00A35B8B" w:rsidTr="00040E2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040E2E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A35B8B">
              <w:rPr>
                <w:b/>
                <w:sz w:val="26"/>
                <w:szCs w:val="26"/>
              </w:rPr>
              <w:t>Головцов</w:t>
            </w:r>
            <w:proofErr w:type="spellEnd"/>
            <w:r w:rsidRPr="00A35B8B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040E2E" w:rsidRPr="00A35B8B" w:rsidTr="00040E2E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040E2E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040E2E" w:rsidRPr="00A35B8B" w:rsidTr="00F14A91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A35B8B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A35B8B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E2E" w:rsidRPr="00A35B8B" w:rsidRDefault="00F14A91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372DEF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040E2E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040E2E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0D5481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0D5481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040E2E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040E2E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</w:tbl>
    <w:p w:rsidR="00040E2E" w:rsidRPr="00A35B8B" w:rsidRDefault="00040E2E" w:rsidP="00040E2E">
      <w:pPr>
        <w:autoSpaceDE/>
        <w:adjustRightInd/>
        <w:ind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Решение принято.</w:t>
      </w:r>
    </w:p>
    <w:p w:rsidR="00040E2E" w:rsidRDefault="00040E2E" w:rsidP="00BA3242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</w:p>
    <w:p w:rsidR="00040E2E" w:rsidRPr="00A35B8B" w:rsidRDefault="00040E2E" w:rsidP="00040E2E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ВОПРОС № 6</w:t>
      </w:r>
      <w:r w:rsidRPr="00A35B8B">
        <w:rPr>
          <w:b/>
          <w:sz w:val="26"/>
          <w:szCs w:val="26"/>
        </w:rPr>
        <w:t>: </w:t>
      </w:r>
      <w:r w:rsidRPr="00040E2E">
        <w:rPr>
          <w:b/>
          <w:sz w:val="26"/>
          <w:szCs w:val="26"/>
        </w:rPr>
        <w:t>О рассмотрении Программы энергосбережения и повышения энергетической эффективности Общества на период 2021-2025 гг</w:t>
      </w:r>
      <w:r w:rsidRPr="00A35B8B">
        <w:rPr>
          <w:b/>
          <w:sz w:val="26"/>
          <w:szCs w:val="26"/>
        </w:rPr>
        <w:t>.</w:t>
      </w:r>
    </w:p>
    <w:p w:rsidR="00040E2E" w:rsidRPr="00A35B8B" w:rsidRDefault="00040E2E" w:rsidP="00040E2E">
      <w:pPr>
        <w:tabs>
          <w:tab w:val="left" w:pos="0"/>
        </w:tabs>
        <w:autoSpaceDE/>
        <w:autoSpaceDN/>
        <w:adjustRightInd/>
        <w:spacing w:before="240" w:after="120" w:line="233" w:lineRule="auto"/>
        <w:ind w:firstLine="709"/>
        <w:jc w:val="both"/>
        <w:rPr>
          <w:b/>
          <w:sz w:val="26"/>
          <w:szCs w:val="26"/>
        </w:rPr>
      </w:pPr>
      <w:r w:rsidRPr="00A35B8B">
        <w:rPr>
          <w:b/>
          <w:sz w:val="26"/>
          <w:szCs w:val="26"/>
        </w:rPr>
        <w:t>Вопрос, поставленный на голосование:</w:t>
      </w:r>
    </w:p>
    <w:p w:rsidR="00040E2E" w:rsidRPr="00A35B8B" w:rsidRDefault="00040E2E" w:rsidP="00040E2E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Рекомендовать Совету директоров ПАО «МРСК Северо-Запада»:</w:t>
      </w:r>
    </w:p>
    <w:p w:rsidR="00040E2E" w:rsidRDefault="00040E2E" w:rsidP="00040E2E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Программу энергосбережения и повышения энергетической эффективности Общества на период 2021-2025 гг. согласно </w:t>
      </w:r>
      <w:proofErr w:type="gramStart"/>
      <w:r>
        <w:rPr>
          <w:sz w:val="26"/>
          <w:szCs w:val="26"/>
        </w:rPr>
        <w:t>приложению</w:t>
      </w:r>
      <w:proofErr w:type="gramEnd"/>
      <w:r>
        <w:rPr>
          <w:sz w:val="26"/>
          <w:szCs w:val="26"/>
        </w:rPr>
        <w:t xml:space="preserve"> к решению Совета директоров Общества.</w:t>
      </w:r>
    </w:p>
    <w:p w:rsidR="00040E2E" w:rsidRDefault="00040E2E" w:rsidP="00040E2E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Поручить генеральному директору Общества актуализацию мероприятий Программы энергосбережения и повышения энергетической эффективности Общества на период 2021-2025 гг. с учетом обеспечения требований Экологической политики электросетевого комплекса ПАО «</w:t>
      </w:r>
      <w:proofErr w:type="spellStart"/>
      <w:r>
        <w:rPr>
          <w:sz w:val="26"/>
          <w:szCs w:val="26"/>
        </w:rPr>
        <w:t>Россети</w:t>
      </w:r>
      <w:proofErr w:type="spellEnd"/>
      <w:r>
        <w:rPr>
          <w:sz w:val="26"/>
          <w:szCs w:val="26"/>
        </w:rPr>
        <w:t>» (протокол Совета директоров ПАО</w:t>
      </w:r>
      <w:r w:rsidR="00B65763">
        <w:rPr>
          <w:sz w:val="26"/>
          <w:szCs w:val="26"/>
        </w:rPr>
        <w:t> 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Россети</w:t>
      </w:r>
      <w:proofErr w:type="spellEnd"/>
      <w:r>
        <w:rPr>
          <w:sz w:val="26"/>
          <w:szCs w:val="26"/>
        </w:rPr>
        <w:t>» от 20 июля 2020 г. № 422), проекта инвестиционной программы ПАО</w:t>
      </w:r>
      <w:r w:rsidR="00B65763">
        <w:rPr>
          <w:sz w:val="26"/>
          <w:szCs w:val="26"/>
        </w:rPr>
        <w:t> </w:t>
      </w:r>
      <w:r>
        <w:rPr>
          <w:sz w:val="26"/>
          <w:szCs w:val="26"/>
        </w:rPr>
        <w:t>«МРСК Северо-Запада» и параметров утвержденного бизнес-плана ПАО «МРСК Северо-Запада» на 2021-2025 гг.</w:t>
      </w:r>
    </w:p>
    <w:p w:rsidR="00040E2E" w:rsidRPr="00A35B8B" w:rsidRDefault="00040E2E" w:rsidP="00040E2E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Срок: 1 апреля 2021 г</w:t>
      </w:r>
      <w:r w:rsidRPr="00A35B8B">
        <w:rPr>
          <w:sz w:val="26"/>
          <w:szCs w:val="26"/>
        </w:rPr>
        <w:t>.</w:t>
      </w:r>
    </w:p>
    <w:p w:rsidR="00040E2E" w:rsidRPr="00A35B8B" w:rsidRDefault="00040E2E" w:rsidP="00040E2E">
      <w:pPr>
        <w:autoSpaceDE/>
        <w:adjustRightInd/>
        <w:spacing w:before="240" w:after="60"/>
        <w:ind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Итоги голосования по данному вопросу:</w:t>
      </w:r>
    </w:p>
    <w:tbl>
      <w:tblPr>
        <w:tblW w:w="963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118"/>
        <w:gridCol w:w="1841"/>
        <w:gridCol w:w="1842"/>
        <w:gridCol w:w="2125"/>
      </w:tblGrid>
      <w:tr w:rsidR="00040E2E" w:rsidRPr="00A35B8B" w:rsidTr="00040E2E">
        <w:trPr>
          <w:trHeight w:val="330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№</w:t>
            </w:r>
          </w:p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Ф.И.О. члена Комитета</w:t>
            </w:r>
          </w:p>
        </w:tc>
        <w:tc>
          <w:tcPr>
            <w:tcW w:w="58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E2E" w:rsidRPr="00A35B8B" w:rsidRDefault="00040E2E" w:rsidP="00040E2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Варианты голосования</w:t>
            </w:r>
          </w:p>
        </w:tc>
      </w:tr>
      <w:tr w:rsidR="00040E2E" w:rsidRPr="00A35B8B" w:rsidTr="00040E2E"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E2E" w:rsidRPr="00A35B8B" w:rsidRDefault="00040E2E" w:rsidP="00040E2E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0E2E" w:rsidRPr="00A35B8B" w:rsidRDefault="00040E2E" w:rsidP="00040E2E">
            <w:pPr>
              <w:widowControl/>
              <w:autoSpaceDE/>
              <w:autoSpaceDN/>
              <w:adjustRightInd/>
              <w:rPr>
                <w:b/>
                <w:sz w:val="26"/>
                <w:szCs w:val="26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E2E" w:rsidRPr="00A35B8B" w:rsidRDefault="00040E2E" w:rsidP="00040E2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E2E" w:rsidRPr="00A35B8B" w:rsidRDefault="00040E2E" w:rsidP="00040E2E">
            <w:pPr>
              <w:autoSpaceDE/>
              <w:adjustRightInd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«Против»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E2E" w:rsidRPr="00A35B8B" w:rsidRDefault="00040E2E" w:rsidP="00040E2E">
            <w:pPr>
              <w:autoSpaceDE/>
              <w:adjustRightInd/>
              <w:ind w:left="-108" w:right="-108"/>
              <w:jc w:val="center"/>
              <w:outlineLvl w:val="1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«Воздержался»</w:t>
            </w:r>
          </w:p>
        </w:tc>
      </w:tr>
      <w:tr w:rsidR="00040E2E" w:rsidRPr="00A35B8B" w:rsidTr="00040E2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 xml:space="preserve">Тихомирова О.В.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040E2E" w:rsidRPr="00A35B8B" w:rsidTr="00040E2E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Башинджагян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040E2E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A35B8B">
              <w:rPr>
                <w:b/>
                <w:sz w:val="26"/>
                <w:szCs w:val="26"/>
              </w:rPr>
              <w:t>Головцов</w:t>
            </w:r>
            <w:proofErr w:type="spellEnd"/>
            <w:r w:rsidRPr="00A35B8B">
              <w:rPr>
                <w:b/>
                <w:sz w:val="26"/>
                <w:szCs w:val="26"/>
              </w:rPr>
              <w:t xml:space="preserve">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9E25B0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9E25B0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E25B0">
              <w:rPr>
                <w:sz w:val="26"/>
                <w:szCs w:val="26"/>
              </w:rPr>
              <w:t>«Воздержался»</w:t>
            </w:r>
          </w:p>
        </w:tc>
      </w:tr>
      <w:tr w:rsidR="00040E2E" w:rsidRPr="00A35B8B" w:rsidTr="00040E2E">
        <w:trPr>
          <w:trHeight w:val="1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Иванова Т.А.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040E2E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Морозов А.В.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9E25B0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9E25B0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9E25B0">
              <w:rPr>
                <w:sz w:val="26"/>
                <w:szCs w:val="26"/>
              </w:rPr>
              <w:t>«Воздержался»</w:t>
            </w:r>
          </w:p>
        </w:tc>
      </w:tr>
      <w:tr w:rsidR="00040E2E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proofErr w:type="spellStart"/>
            <w:r w:rsidRPr="00A35B8B">
              <w:rPr>
                <w:b/>
                <w:sz w:val="26"/>
                <w:szCs w:val="26"/>
              </w:rPr>
              <w:t>Обрезкова</w:t>
            </w:r>
            <w:proofErr w:type="spellEnd"/>
            <w:r w:rsidRPr="00A35B8B">
              <w:rPr>
                <w:b/>
                <w:sz w:val="26"/>
                <w:szCs w:val="26"/>
              </w:rPr>
              <w:t xml:space="preserve"> Ю.Г.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040E2E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7.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Павлов А.И.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040E2E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8.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0D5481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0D5481">
              <w:rPr>
                <w:b/>
                <w:sz w:val="26"/>
                <w:szCs w:val="26"/>
              </w:rPr>
              <w:t>Парфентьев Н.А.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040E2E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9.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Темнышев А.А.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  <w:tr w:rsidR="00040E2E" w:rsidRPr="00A35B8B" w:rsidTr="00040E2E">
        <w:trPr>
          <w:trHeight w:val="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10.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both"/>
              <w:rPr>
                <w:b/>
                <w:sz w:val="26"/>
                <w:szCs w:val="26"/>
              </w:rPr>
            </w:pPr>
            <w:r w:rsidRPr="00A35B8B">
              <w:rPr>
                <w:b/>
                <w:sz w:val="26"/>
                <w:szCs w:val="26"/>
              </w:rPr>
              <w:t>Федоров О.Р.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«За»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E2E" w:rsidRPr="00A35B8B" w:rsidRDefault="00040E2E" w:rsidP="00040E2E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A35B8B">
              <w:rPr>
                <w:sz w:val="26"/>
                <w:szCs w:val="26"/>
              </w:rPr>
              <w:t>-</w:t>
            </w:r>
          </w:p>
        </w:tc>
      </w:tr>
    </w:tbl>
    <w:p w:rsidR="00040E2E" w:rsidRPr="00EC27B1" w:rsidRDefault="00040E2E" w:rsidP="00EC27B1">
      <w:pPr>
        <w:autoSpaceDE/>
        <w:adjustRightInd/>
        <w:ind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Решение принято.</w:t>
      </w:r>
    </w:p>
    <w:p w:rsidR="00040E2E" w:rsidRPr="00A35B8B" w:rsidRDefault="00040E2E" w:rsidP="00BA3242">
      <w:pPr>
        <w:autoSpaceDE/>
        <w:adjustRightInd/>
        <w:spacing w:line="252" w:lineRule="auto"/>
        <w:ind w:firstLine="709"/>
        <w:jc w:val="both"/>
        <w:rPr>
          <w:b/>
          <w:sz w:val="26"/>
          <w:szCs w:val="26"/>
        </w:rPr>
      </w:pPr>
    </w:p>
    <w:p w:rsidR="00591DE9" w:rsidRPr="00A35B8B" w:rsidRDefault="00591DE9" w:rsidP="008311DC">
      <w:pPr>
        <w:autoSpaceDE/>
        <w:autoSpaceDN/>
        <w:adjustRightInd/>
        <w:ind w:firstLine="709"/>
        <w:jc w:val="both"/>
        <w:rPr>
          <w:b/>
          <w:sz w:val="26"/>
          <w:szCs w:val="26"/>
          <w:u w:val="single"/>
        </w:rPr>
      </w:pPr>
      <w:r w:rsidRPr="00A35B8B">
        <w:rPr>
          <w:b/>
          <w:sz w:val="26"/>
          <w:szCs w:val="26"/>
          <w:u w:val="single"/>
        </w:rPr>
        <w:t>ПРИНЯТЫЕ РЕШЕНИЯ:</w:t>
      </w:r>
    </w:p>
    <w:p w:rsidR="00591DE9" w:rsidRPr="00A35B8B" w:rsidRDefault="00591DE9" w:rsidP="006061CA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A35B8B">
        <w:rPr>
          <w:b/>
          <w:sz w:val="26"/>
          <w:szCs w:val="26"/>
          <w:u w:val="single"/>
        </w:rPr>
        <w:t>По вопросу № 1 повестки дня:</w:t>
      </w:r>
    </w:p>
    <w:p w:rsidR="002E290F" w:rsidRPr="00A35B8B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Рекомендовать Совету директоров ПАО «МРСК Северо-Запада»:</w:t>
      </w:r>
    </w:p>
    <w:p w:rsidR="002E290F" w:rsidRPr="00A35B8B" w:rsidRDefault="00EC27B1" w:rsidP="00EC27B1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C27B1">
        <w:rPr>
          <w:sz w:val="26"/>
          <w:szCs w:val="26"/>
        </w:rPr>
        <w:t xml:space="preserve">Утвердить Методику расчета и оценки выполнения ключевых показателей эффективности Генерального директора ПАО «МРСК Северо-Запада» для применения с 1 января 2020 года согласно </w:t>
      </w:r>
      <w:proofErr w:type="gramStart"/>
      <w:r w:rsidRPr="00EC27B1">
        <w:rPr>
          <w:sz w:val="26"/>
          <w:szCs w:val="26"/>
        </w:rPr>
        <w:t>приложению</w:t>
      </w:r>
      <w:proofErr w:type="gramEnd"/>
      <w:r w:rsidRPr="00EC27B1">
        <w:rPr>
          <w:sz w:val="26"/>
          <w:szCs w:val="26"/>
        </w:rPr>
        <w:t xml:space="preserve"> к решению Совета директоров Общества</w:t>
      </w:r>
      <w:r w:rsidR="002E290F" w:rsidRPr="00A35B8B">
        <w:rPr>
          <w:sz w:val="26"/>
          <w:szCs w:val="26"/>
        </w:rPr>
        <w:t>.</w:t>
      </w:r>
    </w:p>
    <w:p w:rsidR="00B41389" w:rsidRPr="00A35B8B" w:rsidRDefault="00B41389" w:rsidP="00B41389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 w:rsidRPr="00A35B8B">
        <w:rPr>
          <w:b/>
          <w:sz w:val="26"/>
          <w:szCs w:val="26"/>
          <w:u w:val="single"/>
        </w:rPr>
        <w:t>По вопросу № 2 повестки дня:</w:t>
      </w:r>
    </w:p>
    <w:p w:rsidR="002E290F" w:rsidRPr="00A35B8B" w:rsidRDefault="002E290F" w:rsidP="002E290F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Рекомендовать Совету директоров ПАО «МРСК Северо-Запада»:</w:t>
      </w:r>
    </w:p>
    <w:p w:rsidR="002E290F" w:rsidRDefault="00EC27B1" w:rsidP="00EC27B1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EC27B1">
        <w:rPr>
          <w:sz w:val="26"/>
          <w:szCs w:val="26"/>
        </w:rPr>
        <w:t xml:space="preserve">Утвердить целевые значения ключевых показателей эффективности Генерального директора ПАО «МРСК Северо-Запада» на 2020 год согласно </w:t>
      </w:r>
      <w:proofErr w:type="gramStart"/>
      <w:r w:rsidRPr="00EC27B1">
        <w:rPr>
          <w:sz w:val="26"/>
          <w:szCs w:val="26"/>
        </w:rPr>
        <w:t>приложению</w:t>
      </w:r>
      <w:proofErr w:type="gramEnd"/>
      <w:r w:rsidRPr="00EC27B1">
        <w:rPr>
          <w:sz w:val="26"/>
          <w:szCs w:val="26"/>
        </w:rPr>
        <w:t xml:space="preserve"> к решению Совета директоров Общества</w:t>
      </w:r>
      <w:r w:rsidR="002E290F" w:rsidRPr="00A35B8B">
        <w:rPr>
          <w:sz w:val="26"/>
          <w:szCs w:val="26"/>
        </w:rPr>
        <w:t>.</w:t>
      </w:r>
    </w:p>
    <w:p w:rsidR="00351D97" w:rsidRPr="00A35B8B" w:rsidRDefault="00351D97" w:rsidP="00351D97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3</w:t>
      </w:r>
      <w:r w:rsidRPr="00A35B8B">
        <w:rPr>
          <w:b/>
          <w:sz w:val="26"/>
          <w:szCs w:val="26"/>
          <w:u w:val="single"/>
        </w:rPr>
        <w:t xml:space="preserve"> повестки дня:</w:t>
      </w:r>
    </w:p>
    <w:p w:rsidR="00351D97" w:rsidRPr="00A35B8B" w:rsidRDefault="00351D97" w:rsidP="00351D97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A35B8B">
        <w:rPr>
          <w:sz w:val="26"/>
          <w:szCs w:val="26"/>
        </w:rPr>
        <w:t>Рекомендовать Совету директоров ПАО «МРСК Северо-Запада»:</w:t>
      </w:r>
    </w:p>
    <w:p w:rsidR="00EC27B1" w:rsidRDefault="00EC27B1" w:rsidP="00EC27B1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Принять к сведению отчет о ходе реализации инвестиционных проектов, включенных в перечень приоритетных объектов ПАО «МРСК Северо-Запада», за 9 месяцев 2020 года в соответствии с приложениями к решению Совета директоров Общества.</w:t>
      </w:r>
    </w:p>
    <w:p w:rsidR="00351D97" w:rsidRPr="00A35B8B" w:rsidRDefault="00EC27B1" w:rsidP="00EC27B1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Единоличному исполнительному органу ПАО «МРСК Северо-Запада» обеспечить исполнение плановых сроков контрольных этапов приоритетных инвестиционных проектов по итогам 4 квартала 2020 года</w:t>
      </w:r>
      <w:r w:rsidR="00351D97" w:rsidRPr="00A35B8B">
        <w:rPr>
          <w:sz w:val="26"/>
          <w:szCs w:val="26"/>
        </w:rPr>
        <w:t>.</w:t>
      </w:r>
    </w:p>
    <w:p w:rsidR="00EC27B1" w:rsidRPr="00A35B8B" w:rsidRDefault="00EC27B1" w:rsidP="00EC27B1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4</w:t>
      </w:r>
      <w:r w:rsidRPr="00A35B8B">
        <w:rPr>
          <w:b/>
          <w:sz w:val="26"/>
          <w:szCs w:val="26"/>
          <w:u w:val="single"/>
        </w:rPr>
        <w:t xml:space="preserve"> повестки дня:</w:t>
      </w:r>
    </w:p>
    <w:p w:rsidR="00EC27B1" w:rsidRPr="00A35B8B" w:rsidRDefault="00EC27B1" w:rsidP="00EC27B1">
      <w:pPr>
        <w:pStyle w:val="a6"/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План работы Комитета по стратегии Совета директоров ПАО «МРСК Северо-Запада» на 2020 - 2021 корпоративный год в соответствии с приложением к настоящему решению Комитета по стратегии Совета директоров ПАО «МРСК Северо-Запада»</w:t>
      </w:r>
      <w:r w:rsidRPr="00A35B8B">
        <w:rPr>
          <w:sz w:val="26"/>
          <w:szCs w:val="26"/>
        </w:rPr>
        <w:t>.</w:t>
      </w:r>
    </w:p>
    <w:p w:rsidR="00EC27B1" w:rsidRPr="00A35B8B" w:rsidRDefault="00EC27B1" w:rsidP="00EC27B1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5</w:t>
      </w:r>
      <w:r w:rsidRPr="00A35B8B">
        <w:rPr>
          <w:b/>
          <w:sz w:val="26"/>
          <w:szCs w:val="26"/>
          <w:u w:val="single"/>
        </w:rPr>
        <w:t xml:space="preserve"> повестки дня:</w:t>
      </w:r>
    </w:p>
    <w:p w:rsidR="00EC27B1" w:rsidRDefault="00EC27B1" w:rsidP="00EC27B1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Совету директоров ПАО «МРСК Северо-Запада»:</w:t>
      </w:r>
    </w:p>
    <w:p w:rsidR="00CE6DBC" w:rsidRDefault="00EC27B1" w:rsidP="00EC27B1">
      <w:pPr>
        <w:pStyle w:val="a6"/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бюджет Комитета по стратегии Совета директоров ПАО «МРСК Северо-Запада» на 2020 - 2021 корпоративный год в соответствии с приложением к решению Совета директоров Общества.</w:t>
      </w:r>
    </w:p>
    <w:p w:rsidR="00EC27B1" w:rsidRPr="00A35B8B" w:rsidRDefault="00EC27B1" w:rsidP="00EC27B1">
      <w:pPr>
        <w:autoSpaceDE/>
        <w:autoSpaceDN/>
        <w:adjustRightInd/>
        <w:spacing w:before="120" w:after="60"/>
        <w:ind w:firstLine="709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По вопросу № 6</w:t>
      </w:r>
      <w:r w:rsidRPr="00A35B8B">
        <w:rPr>
          <w:b/>
          <w:sz w:val="26"/>
          <w:szCs w:val="26"/>
          <w:u w:val="single"/>
        </w:rPr>
        <w:t xml:space="preserve"> повестки дня:</w:t>
      </w:r>
    </w:p>
    <w:p w:rsidR="00EC27B1" w:rsidRDefault="00EC27B1" w:rsidP="00EC27B1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Совету директоров ПАО «МРСК Северо-Запада»:</w:t>
      </w:r>
    </w:p>
    <w:p w:rsidR="00EC27B1" w:rsidRDefault="00EC27B1" w:rsidP="00EC27B1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Программу энергосбережения и повышения энергетической эффективности Общества на период 2021-2025 гг. согласно </w:t>
      </w:r>
      <w:proofErr w:type="gramStart"/>
      <w:r>
        <w:rPr>
          <w:sz w:val="26"/>
          <w:szCs w:val="26"/>
        </w:rPr>
        <w:t>приложению</w:t>
      </w:r>
      <w:proofErr w:type="gramEnd"/>
      <w:r>
        <w:rPr>
          <w:sz w:val="26"/>
          <w:szCs w:val="26"/>
        </w:rPr>
        <w:t xml:space="preserve"> к решению Совета директоров Общества.</w:t>
      </w:r>
    </w:p>
    <w:p w:rsidR="00EC27B1" w:rsidRDefault="00EC27B1" w:rsidP="00EC27B1">
      <w:pPr>
        <w:pStyle w:val="a6"/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Поручить генеральному директору Общества актуализацию мероприятий Программы энергосбережения и повышения энергетической эффективности Общества на период 2021-2025 гг. с учетом обеспечения требований Экологической политики электросетевого комплекса ПАО «</w:t>
      </w:r>
      <w:proofErr w:type="spellStart"/>
      <w:r>
        <w:rPr>
          <w:sz w:val="26"/>
          <w:szCs w:val="26"/>
        </w:rPr>
        <w:t>Россети</w:t>
      </w:r>
      <w:proofErr w:type="spellEnd"/>
      <w:r>
        <w:rPr>
          <w:sz w:val="26"/>
          <w:szCs w:val="26"/>
        </w:rPr>
        <w:t>» (протокол Совета директоров ПАО</w:t>
      </w:r>
      <w:r w:rsidR="00B65763">
        <w:rPr>
          <w:sz w:val="26"/>
          <w:szCs w:val="26"/>
        </w:rPr>
        <w:t> </w:t>
      </w: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Россети</w:t>
      </w:r>
      <w:proofErr w:type="spellEnd"/>
      <w:r>
        <w:rPr>
          <w:sz w:val="26"/>
          <w:szCs w:val="26"/>
        </w:rPr>
        <w:t>» от 20 июля 2020 г. № 422), проекта инвестиционной программы ПАО</w:t>
      </w:r>
      <w:r w:rsidR="00B65763">
        <w:rPr>
          <w:sz w:val="26"/>
          <w:szCs w:val="26"/>
        </w:rPr>
        <w:t> </w:t>
      </w:r>
      <w:r>
        <w:rPr>
          <w:sz w:val="26"/>
          <w:szCs w:val="26"/>
        </w:rPr>
        <w:t>«МРСК Северо-Запада» и параметров утвержденного бизнес-плана ПАО «МРСК Северо-Запада» на 2021-2025 гг.</w:t>
      </w:r>
    </w:p>
    <w:p w:rsidR="00EC27B1" w:rsidRPr="00EC27B1" w:rsidRDefault="00EC27B1" w:rsidP="00EC27B1">
      <w:pPr>
        <w:pStyle w:val="a6"/>
        <w:tabs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Срок: 1 апреля 2021 г</w:t>
      </w:r>
    </w:p>
    <w:p w:rsidR="00EC27B1" w:rsidRPr="00A35B8B" w:rsidRDefault="00EC27B1" w:rsidP="00C66AD4">
      <w:pPr>
        <w:pStyle w:val="a6"/>
        <w:tabs>
          <w:tab w:val="left" w:pos="993"/>
        </w:tabs>
        <w:spacing w:before="120"/>
        <w:ind w:left="0" w:firstLine="709"/>
        <w:contextualSpacing w:val="0"/>
        <w:jc w:val="both"/>
        <w:rPr>
          <w:sz w:val="26"/>
          <w:szCs w:val="26"/>
        </w:rPr>
      </w:pPr>
    </w:p>
    <w:p w:rsidR="00B92A2F" w:rsidRPr="00A35B8B" w:rsidRDefault="00B92A2F" w:rsidP="00CE6DBC">
      <w:pPr>
        <w:pStyle w:val="a6"/>
        <w:tabs>
          <w:tab w:val="left" w:pos="993"/>
        </w:tabs>
        <w:ind w:left="0" w:firstLine="709"/>
        <w:jc w:val="both"/>
        <w:rPr>
          <w:noProof/>
          <w:sz w:val="26"/>
          <w:szCs w:val="26"/>
        </w:rPr>
      </w:pPr>
      <w:r w:rsidRPr="00A35B8B">
        <w:rPr>
          <w:sz w:val="26"/>
          <w:szCs w:val="26"/>
        </w:rPr>
        <w:t>К протоколу прилагаются</w:t>
      </w:r>
      <w:r w:rsidRPr="00A35B8B">
        <w:rPr>
          <w:noProof/>
          <w:sz w:val="26"/>
          <w:szCs w:val="26"/>
        </w:rPr>
        <w:t>:</w:t>
      </w:r>
    </w:p>
    <w:p w:rsidR="00C050F1" w:rsidRDefault="00C050F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- </w:t>
      </w:r>
      <w:r w:rsidRPr="00C050F1">
        <w:rPr>
          <w:noProof/>
          <w:sz w:val="26"/>
          <w:szCs w:val="26"/>
        </w:rPr>
        <w:t>План работы Комитета по стратегии Совета директоров ПАО «МРСК Северо-Запада» на 2020 - 2021 корпоративный год</w:t>
      </w:r>
      <w:r>
        <w:rPr>
          <w:noProof/>
          <w:sz w:val="26"/>
          <w:szCs w:val="26"/>
        </w:rPr>
        <w:t>;</w:t>
      </w:r>
    </w:p>
    <w:p w:rsidR="00EC27B1" w:rsidRDefault="00EC27B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</w:rPr>
      </w:pPr>
      <w:r>
        <w:rPr>
          <w:noProof/>
          <w:sz w:val="26"/>
          <w:szCs w:val="26"/>
        </w:rPr>
        <w:t xml:space="preserve">- особое мнение члена Комитета по стратегии </w:t>
      </w:r>
      <w:r w:rsidRPr="00A35B8B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Pr="00A35B8B">
        <w:rPr>
          <w:noProof/>
          <w:sz w:val="26"/>
          <w:szCs w:val="26"/>
          <w:lang w:eastAsia="x-none"/>
        </w:rPr>
        <w:t>Общества</w:t>
      </w:r>
      <w:r>
        <w:rPr>
          <w:noProof/>
          <w:sz w:val="26"/>
          <w:szCs w:val="26"/>
        </w:rPr>
        <w:t xml:space="preserve"> Головцова А.В. по вопросу 1 повестки дня;</w:t>
      </w:r>
    </w:p>
    <w:p w:rsidR="00B92A2F" w:rsidRPr="00A35B8B" w:rsidRDefault="00087E61" w:rsidP="00B92A2F">
      <w:pPr>
        <w:widowControl/>
        <w:autoSpaceDE/>
        <w:autoSpaceDN/>
        <w:adjustRightInd/>
        <w:ind w:firstLine="709"/>
        <w:jc w:val="both"/>
        <w:rPr>
          <w:noProof/>
          <w:sz w:val="26"/>
          <w:szCs w:val="26"/>
          <w:lang w:eastAsia="x-none"/>
        </w:rPr>
      </w:pPr>
      <w:r w:rsidRPr="00A35B8B">
        <w:rPr>
          <w:noProof/>
          <w:sz w:val="26"/>
          <w:szCs w:val="26"/>
        </w:rPr>
        <w:t xml:space="preserve">- </w:t>
      </w:r>
      <w:r w:rsidR="00B92A2F" w:rsidRPr="00A35B8B">
        <w:rPr>
          <w:noProof/>
          <w:sz w:val="26"/>
          <w:szCs w:val="26"/>
        </w:rPr>
        <w:t xml:space="preserve">опросные листы членов </w:t>
      </w:r>
      <w:r w:rsidR="00B92A2F" w:rsidRPr="00A35B8B">
        <w:rPr>
          <w:noProof/>
          <w:sz w:val="26"/>
          <w:szCs w:val="26"/>
          <w:lang w:eastAsia="x-none"/>
        </w:rPr>
        <w:t xml:space="preserve">Комитета по стратегии </w:t>
      </w:r>
      <w:r w:rsidR="00B92A2F" w:rsidRPr="00A35B8B">
        <w:rPr>
          <w:noProof/>
          <w:sz w:val="26"/>
          <w:szCs w:val="26"/>
          <w:lang w:val="x-none" w:eastAsia="x-none"/>
        </w:rPr>
        <w:t xml:space="preserve">Совета директоров </w:t>
      </w:r>
      <w:r w:rsidR="00B92A2F" w:rsidRPr="00A35B8B">
        <w:rPr>
          <w:noProof/>
          <w:sz w:val="26"/>
          <w:szCs w:val="26"/>
          <w:lang w:eastAsia="x-none"/>
        </w:rPr>
        <w:t>Общества.</w:t>
      </w:r>
    </w:p>
    <w:p w:rsidR="00CB0FC6" w:rsidRPr="00A35B8B" w:rsidRDefault="00EE461F" w:rsidP="00C66AD4">
      <w:pPr>
        <w:autoSpaceDE/>
        <w:autoSpaceDN/>
        <w:adjustRightInd/>
        <w:spacing w:before="360" w:after="240"/>
        <w:ind w:firstLine="709"/>
        <w:jc w:val="both"/>
        <w:rPr>
          <w:i/>
          <w:sz w:val="26"/>
          <w:szCs w:val="26"/>
        </w:rPr>
      </w:pPr>
      <w:r w:rsidRPr="00A35B8B">
        <w:rPr>
          <w:i/>
          <w:sz w:val="26"/>
          <w:szCs w:val="26"/>
        </w:rPr>
        <w:t>Дата составления протокола:</w:t>
      </w:r>
      <w:r w:rsidR="00F14A91">
        <w:rPr>
          <w:i/>
          <w:sz w:val="26"/>
          <w:szCs w:val="26"/>
        </w:rPr>
        <w:t xml:space="preserve"> 01</w:t>
      </w:r>
      <w:r w:rsidR="00F75978" w:rsidRPr="00A35B8B">
        <w:rPr>
          <w:i/>
          <w:sz w:val="26"/>
          <w:szCs w:val="26"/>
        </w:rPr>
        <w:t xml:space="preserve"> </w:t>
      </w:r>
      <w:r w:rsidR="00EC27B1">
        <w:rPr>
          <w:i/>
          <w:sz w:val="26"/>
          <w:szCs w:val="26"/>
        </w:rPr>
        <w:t>декабря</w:t>
      </w:r>
      <w:r w:rsidR="009D255A" w:rsidRPr="00A35B8B">
        <w:rPr>
          <w:i/>
          <w:sz w:val="26"/>
          <w:szCs w:val="26"/>
        </w:rPr>
        <w:t xml:space="preserve"> 2020</w:t>
      </w:r>
      <w:r w:rsidR="00591DE9" w:rsidRPr="00A35B8B">
        <w:rPr>
          <w:i/>
          <w:sz w:val="26"/>
          <w:szCs w:val="26"/>
        </w:rPr>
        <w:t xml:space="preserve"> года.</w:t>
      </w:r>
    </w:p>
    <w:p w:rsidR="0087655F" w:rsidRPr="00A35B8B" w:rsidRDefault="0087655F" w:rsidP="00294263">
      <w:pPr>
        <w:autoSpaceDE/>
        <w:autoSpaceDN/>
        <w:adjustRightInd/>
        <w:spacing w:before="240" w:after="240"/>
        <w:ind w:firstLine="709"/>
        <w:jc w:val="both"/>
        <w:rPr>
          <w:i/>
          <w:sz w:val="26"/>
          <w:szCs w:val="26"/>
        </w:rPr>
      </w:pPr>
    </w:p>
    <w:p w:rsidR="002317FB" w:rsidRPr="00A35B8B" w:rsidRDefault="002317FB" w:rsidP="002317FB">
      <w:pPr>
        <w:autoSpaceDE/>
        <w:autoSpaceDN/>
        <w:adjustRightInd/>
        <w:jc w:val="both"/>
        <w:rPr>
          <w:b/>
          <w:sz w:val="26"/>
          <w:szCs w:val="26"/>
        </w:rPr>
      </w:pPr>
      <w:r w:rsidRPr="00A35B8B">
        <w:rPr>
          <w:b/>
          <w:sz w:val="26"/>
          <w:szCs w:val="26"/>
        </w:rPr>
        <w:t>Председатель Комитета</w:t>
      </w:r>
      <w:r w:rsidRPr="00A35B8B">
        <w:rPr>
          <w:b/>
          <w:sz w:val="26"/>
          <w:szCs w:val="26"/>
        </w:rPr>
        <w:tab/>
      </w:r>
      <w:r w:rsidRPr="00A35B8B">
        <w:rPr>
          <w:b/>
          <w:sz w:val="26"/>
          <w:szCs w:val="26"/>
        </w:rPr>
        <w:tab/>
      </w:r>
      <w:r w:rsidRPr="00A35B8B">
        <w:rPr>
          <w:b/>
          <w:sz w:val="26"/>
          <w:szCs w:val="26"/>
        </w:rPr>
        <w:tab/>
      </w:r>
      <w:r w:rsidRPr="00A35B8B">
        <w:rPr>
          <w:b/>
          <w:sz w:val="26"/>
          <w:szCs w:val="26"/>
        </w:rPr>
        <w:tab/>
      </w:r>
      <w:r w:rsidRPr="00A35B8B">
        <w:rPr>
          <w:b/>
          <w:sz w:val="26"/>
          <w:szCs w:val="26"/>
        </w:rPr>
        <w:tab/>
      </w:r>
      <w:r w:rsidRPr="00A35B8B">
        <w:rPr>
          <w:b/>
          <w:sz w:val="26"/>
          <w:szCs w:val="26"/>
        </w:rPr>
        <w:tab/>
      </w:r>
      <w:r w:rsidRPr="00A35B8B">
        <w:rPr>
          <w:b/>
          <w:sz w:val="26"/>
          <w:szCs w:val="26"/>
        </w:rPr>
        <w:tab/>
      </w:r>
      <w:r w:rsidR="00E526F4" w:rsidRPr="00A35B8B">
        <w:rPr>
          <w:b/>
          <w:sz w:val="26"/>
          <w:szCs w:val="26"/>
        </w:rPr>
        <w:t>О.В. Тихомирова</w:t>
      </w:r>
      <w:r w:rsidR="001C111A" w:rsidRPr="00A35B8B">
        <w:rPr>
          <w:b/>
          <w:sz w:val="26"/>
          <w:szCs w:val="26"/>
        </w:rPr>
        <w:t xml:space="preserve"> </w:t>
      </w:r>
    </w:p>
    <w:p w:rsidR="004C7A40" w:rsidRPr="00A35B8B" w:rsidRDefault="004C7A40" w:rsidP="0077782A">
      <w:pPr>
        <w:autoSpaceDE/>
        <w:autoSpaceDN/>
        <w:adjustRightInd/>
        <w:jc w:val="both"/>
        <w:rPr>
          <w:sz w:val="26"/>
          <w:szCs w:val="26"/>
        </w:rPr>
      </w:pPr>
    </w:p>
    <w:p w:rsidR="00150D92" w:rsidRPr="00A35B8B" w:rsidRDefault="00150D92" w:rsidP="0077782A">
      <w:pPr>
        <w:autoSpaceDE/>
        <w:autoSpaceDN/>
        <w:adjustRightInd/>
        <w:jc w:val="both"/>
        <w:rPr>
          <w:sz w:val="26"/>
          <w:szCs w:val="26"/>
        </w:rPr>
      </w:pPr>
      <w:bookmarkStart w:id="0" w:name="_GoBack"/>
      <w:bookmarkEnd w:id="0"/>
    </w:p>
    <w:p w:rsidR="00783D35" w:rsidRPr="00466516" w:rsidRDefault="00EE461F" w:rsidP="00414EDF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A35B8B">
        <w:rPr>
          <w:b/>
          <w:sz w:val="26"/>
          <w:szCs w:val="26"/>
        </w:rPr>
        <w:t>С</w:t>
      </w:r>
      <w:r w:rsidR="00591DE9" w:rsidRPr="00A35B8B">
        <w:rPr>
          <w:b/>
          <w:sz w:val="26"/>
          <w:szCs w:val="26"/>
        </w:rPr>
        <w:t>екретар</w:t>
      </w:r>
      <w:r w:rsidRPr="00A35B8B">
        <w:rPr>
          <w:b/>
          <w:sz w:val="26"/>
          <w:szCs w:val="26"/>
        </w:rPr>
        <w:t>ь</w:t>
      </w:r>
      <w:r w:rsidR="00591DE9" w:rsidRPr="00A35B8B">
        <w:rPr>
          <w:b/>
          <w:sz w:val="26"/>
          <w:szCs w:val="26"/>
        </w:rPr>
        <w:t xml:space="preserve"> Комитета</w:t>
      </w:r>
      <w:r w:rsidR="00591DE9" w:rsidRPr="00A35B8B">
        <w:rPr>
          <w:b/>
          <w:sz w:val="26"/>
          <w:szCs w:val="26"/>
        </w:rPr>
        <w:tab/>
      </w:r>
      <w:r w:rsidR="00591DE9" w:rsidRPr="00A35B8B">
        <w:rPr>
          <w:b/>
          <w:sz w:val="26"/>
          <w:szCs w:val="26"/>
        </w:rPr>
        <w:tab/>
      </w:r>
      <w:r w:rsidR="00591DE9" w:rsidRPr="00A35B8B">
        <w:rPr>
          <w:b/>
          <w:sz w:val="26"/>
          <w:szCs w:val="26"/>
        </w:rPr>
        <w:tab/>
      </w:r>
      <w:r w:rsidR="00591DE9" w:rsidRPr="00A35B8B">
        <w:rPr>
          <w:b/>
          <w:sz w:val="26"/>
          <w:szCs w:val="26"/>
        </w:rPr>
        <w:tab/>
      </w:r>
      <w:r w:rsidR="00B75D93" w:rsidRPr="00A35B8B">
        <w:rPr>
          <w:b/>
          <w:sz w:val="26"/>
          <w:szCs w:val="26"/>
        </w:rPr>
        <w:t xml:space="preserve">   </w:t>
      </w:r>
      <w:r w:rsidR="00591DE9" w:rsidRPr="00A35B8B">
        <w:rPr>
          <w:b/>
          <w:sz w:val="26"/>
          <w:szCs w:val="26"/>
        </w:rPr>
        <w:tab/>
      </w:r>
      <w:r w:rsidRPr="00A35B8B">
        <w:rPr>
          <w:b/>
          <w:sz w:val="26"/>
          <w:szCs w:val="26"/>
        </w:rPr>
        <w:tab/>
      </w:r>
      <w:r w:rsidR="00B75D93" w:rsidRPr="00A35B8B">
        <w:rPr>
          <w:b/>
          <w:sz w:val="26"/>
          <w:szCs w:val="26"/>
        </w:rPr>
        <w:t xml:space="preserve">  </w:t>
      </w:r>
      <w:r w:rsidR="00644417" w:rsidRPr="00A35B8B">
        <w:rPr>
          <w:b/>
          <w:sz w:val="26"/>
          <w:szCs w:val="26"/>
        </w:rPr>
        <w:t xml:space="preserve"> </w:t>
      </w:r>
      <w:r w:rsidR="002D30C6" w:rsidRPr="00A35B8B">
        <w:rPr>
          <w:b/>
          <w:sz w:val="26"/>
          <w:szCs w:val="26"/>
        </w:rPr>
        <w:t xml:space="preserve"> </w:t>
      </w:r>
      <w:r w:rsidR="00B92A2F" w:rsidRPr="00A35B8B">
        <w:rPr>
          <w:b/>
          <w:sz w:val="26"/>
          <w:szCs w:val="26"/>
        </w:rPr>
        <w:t xml:space="preserve"> </w:t>
      </w:r>
      <w:r w:rsidR="002D30C6" w:rsidRPr="00A35B8B">
        <w:rPr>
          <w:b/>
          <w:sz w:val="26"/>
          <w:szCs w:val="26"/>
        </w:rPr>
        <w:t xml:space="preserve"> </w:t>
      </w:r>
      <w:r w:rsidR="00E526F4" w:rsidRPr="00A35B8B">
        <w:rPr>
          <w:b/>
          <w:sz w:val="26"/>
          <w:szCs w:val="26"/>
        </w:rPr>
        <w:t xml:space="preserve"> </w:t>
      </w:r>
      <w:r w:rsidR="00B75D93" w:rsidRPr="00A35B8B">
        <w:rPr>
          <w:b/>
          <w:sz w:val="26"/>
          <w:szCs w:val="26"/>
        </w:rPr>
        <w:t xml:space="preserve">    </w:t>
      </w:r>
      <w:r w:rsidRPr="00A35B8B">
        <w:rPr>
          <w:b/>
          <w:sz w:val="26"/>
          <w:szCs w:val="26"/>
        </w:rPr>
        <w:t>С.И.</w:t>
      </w:r>
      <w:r w:rsidR="00506B36" w:rsidRPr="00A35B8B">
        <w:rPr>
          <w:b/>
          <w:sz w:val="26"/>
          <w:szCs w:val="26"/>
        </w:rPr>
        <w:t xml:space="preserve"> </w:t>
      </w:r>
      <w:r w:rsidRPr="00A35B8B">
        <w:rPr>
          <w:b/>
          <w:sz w:val="26"/>
          <w:szCs w:val="26"/>
        </w:rPr>
        <w:t>Капырин</w:t>
      </w:r>
    </w:p>
    <w:sectPr w:rsidR="00783D35" w:rsidRPr="00466516" w:rsidSect="00022360">
      <w:footerReference w:type="default" r:id="rId9"/>
      <w:pgSz w:w="11906" w:h="16838"/>
      <w:pgMar w:top="1304" w:right="737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E2E" w:rsidRDefault="00040E2E" w:rsidP="00F35233">
      <w:r>
        <w:separator/>
      </w:r>
    </w:p>
  </w:endnote>
  <w:endnote w:type="continuationSeparator" w:id="0">
    <w:p w:rsidR="00040E2E" w:rsidRDefault="00040E2E" w:rsidP="00F3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381776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040E2E" w:rsidRPr="00BD58F4" w:rsidRDefault="00040E2E">
        <w:pPr>
          <w:pStyle w:val="af1"/>
          <w:jc w:val="center"/>
          <w:rPr>
            <w:sz w:val="22"/>
            <w:szCs w:val="22"/>
          </w:rPr>
        </w:pPr>
        <w:r w:rsidRPr="00BD58F4">
          <w:rPr>
            <w:sz w:val="22"/>
            <w:szCs w:val="22"/>
          </w:rPr>
          <w:fldChar w:fldCharType="begin"/>
        </w:r>
        <w:r w:rsidRPr="00BD58F4">
          <w:rPr>
            <w:sz w:val="22"/>
            <w:szCs w:val="22"/>
          </w:rPr>
          <w:instrText>PAGE   \* MERGEFORMAT</w:instrText>
        </w:r>
        <w:r w:rsidRPr="00BD58F4">
          <w:rPr>
            <w:sz w:val="22"/>
            <w:szCs w:val="22"/>
          </w:rPr>
          <w:fldChar w:fldCharType="separate"/>
        </w:r>
        <w:r w:rsidR="00414EDF">
          <w:rPr>
            <w:noProof/>
            <w:sz w:val="22"/>
            <w:szCs w:val="22"/>
          </w:rPr>
          <w:t>6</w:t>
        </w:r>
        <w:r w:rsidRPr="00BD58F4">
          <w:rPr>
            <w:sz w:val="22"/>
            <w:szCs w:val="22"/>
          </w:rPr>
          <w:fldChar w:fldCharType="end"/>
        </w:r>
      </w:p>
    </w:sdtContent>
  </w:sdt>
  <w:p w:rsidR="00040E2E" w:rsidRDefault="00040E2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E2E" w:rsidRDefault="00040E2E" w:rsidP="00F35233">
      <w:r>
        <w:separator/>
      </w:r>
    </w:p>
  </w:footnote>
  <w:footnote w:type="continuationSeparator" w:id="0">
    <w:p w:rsidR="00040E2E" w:rsidRDefault="00040E2E" w:rsidP="00F3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399"/>
    <w:multiLevelType w:val="hybridMultilevel"/>
    <w:tmpl w:val="2BB67108"/>
    <w:lvl w:ilvl="0" w:tplc="1058780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EC6662"/>
    <w:multiLevelType w:val="multilevel"/>
    <w:tmpl w:val="017A203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D057BF5"/>
    <w:multiLevelType w:val="hybridMultilevel"/>
    <w:tmpl w:val="62C466F4"/>
    <w:lvl w:ilvl="0" w:tplc="8B689E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F6860"/>
    <w:multiLevelType w:val="hybridMultilevel"/>
    <w:tmpl w:val="CAE65048"/>
    <w:lvl w:ilvl="0" w:tplc="063A40A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8512E"/>
    <w:multiLevelType w:val="hybridMultilevel"/>
    <w:tmpl w:val="79E85C0A"/>
    <w:lvl w:ilvl="0" w:tplc="5D9491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18A007A"/>
    <w:multiLevelType w:val="hybridMultilevel"/>
    <w:tmpl w:val="CD7CB070"/>
    <w:lvl w:ilvl="0" w:tplc="3F4A8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10D7C"/>
    <w:multiLevelType w:val="hybridMultilevel"/>
    <w:tmpl w:val="0068D4AE"/>
    <w:lvl w:ilvl="0" w:tplc="9F1C6C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4FF5D91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55D3776"/>
    <w:multiLevelType w:val="hybridMultilevel"/>
    <w:tmpl w:val="AF4431D0"/>
    <w:lvl w:ilvl="0" w:tplc="D944B97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6020C32"/>
    <w:multiLevelType w:val="hybridMultilevel"/>
    <w:tmpl w:val="76D40B4A"/>
    <w:lvl w:ilvl="0" w:tplc="FC98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620FD4"/>
    <w:multiLevelType w:val="multilevel"/>
    <w:tmpl w:val="2A322E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7EC80AFD"/>
    <w:multiLevelType w:val="hybridMultilevel"/>
    <w:tmpl w:val="F3AC9B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10"/>
  </w:num>
  <w:num w:numId="11">
    <w:abstractNumId w:val="1"/>
  </w:num>
  <w:num w:numId="12">
    <w:abstractNumId w:val="0"/>
  </w:num>
  <w:num w:numId="1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808"/>
    <w:rsid w:val="0000043A"/>
    <w:rsid w:val="00000BF4"/>
    <w:rsid w:val="0000106B"/>
    <w:rsid w:val="00010D76"/>
    <w:rsid w:val="00010E03"/>
    <w:rsid w:val="00012B31"/>
    <w:rsid w:val="0001337F"/>
    <w:rsid w:val="00015415"/>
    <w:rsid w:val="00016094"/>
    <w:rsid w:val="00021B8C"/>
    <w:rsid w:val="00022360"/>
    <w:rsid w:val="00025EBE"/>
    <w:rsid w:val="000306E4"/>
    <w:rsid w:val="000307FD"/>
    <w:rsid w:val="000314FB"/>
    <w:rsid w:val="00031E93"/>
    <w:rsid w:val="00032C64"/>
    <w:rsid w:val="00040E2E"/>
    <w:rsid w:val="00041D91"/>
    <w:rsid w:val="0004489F"/>
    <w:rsid w:val="00045756"/>
    <w:rsid w:val="00047867"/>
    <w:rsid w:val="000502F2"/>
    <w:rsid w:val="00050B0E"/>
    <w:rsid w:val="00051E8B"/>
    <w:rsid w:val="000559D3"/>
    <w:rsid w:val="00061503"/>
    <w:rsid w:val="00061E41"/>
    <w:rsid w:val="00062DEC"/>
    <w:rsid w:val="00064053"/>
    <w:rsid w:val="000651C6"/>
    <w:rsid w:val="0006556F"/>
    <w:rsid w:val="000657A6"/>
    <w:rsid w:val="00066E3D"/>
    <w:rsid w:val="0007237C"/>
    <w:rsid w:val="00072DA4"/>
    <w:rsid w:val="00074507"/>
    <w:rsid w:val="00075041"/>
    <w:rsid w:val="00080953"/>
    <w:rsid w:val="000821C0"/>
    <w:rsid w:val="00082BA6"/>
    <w:rsid w:val="00087734"/>
    <w:rsid w:val="00087E61"/>
    <w:rsid w:val="00091A3A"/>
    <w:rsid w:val="00097927"/>
    <w:rsid w:val="000A4DB2"/>
    <w:rsid w:val="000B2559"/>
    <w:rsid w:val="000C2661"/>
    <w:rsid w:val="000C37EF"/>
    <w:rsid w:val="000C48F7"/>
    <w:rsid w:val="000D5481"/>
    <w:rsid w:val="000E52B2"/>
    <w:rsid w:val="000E5B1F"/>
    <w:rsid w:val="000E62E5"/>
    <w:rsid w:val="000E671F"/>
    <w:rsid w:val="000E6DF8"/>
    <w:rsid w:val="000E7E9A"/>
    <w:rsid w:val="000F0A09"/>
    <w:rsid w:val="000F1D24"/>
    <w:rsid w:val="000F22EB"/>
    <w:rsid w:val="000F41B5"/>
    <w:rsid w:val="000F5EBF"/>
    <w:rsid w:val="00102563"/>
    <w:rsid w:val="00104240"/>
    <w:rsid w:val="00104825"/>
    <w:rsid w:val="00105CE9"/>
    <w:rsid w:val="00111457"/>
    <w:rsid w:val="001123C7"/>
    <w:rsid w:val="00112D9C"/>
    <w:rsid w:val="0011516B"/>
    <w:rsid w:val="0011518B"/>
    <w:rsid w:val="001154BF"/>
    <w:rsid w:val="00116AED"/>
    <w:rsid w:val="0012108C"/>
    <w:rsid w:val="00123A56"/>
    <w:rsid w:val="00124028"/>
    <w:rsid w:val="00125DA6"/>
    <w:rsid w:val="001267E9"/>
    <w:rsid w:val="00137E76"/>
    <w:rsid w:val="001400CD"/>
    <w:rsid w:val="001408C3"/>
    <w:rsid w:val="001438C1"/>
    <w:rsid w:val="001469F0"/>
    <w:rsid w:val="00150D92"/>
    <w:rsid w:val="0015432B"/>
    <w:rsid w:val="00162903"/>
    <w:rsid w:val="00167239"/>
    <w:rsid w:val="001721A9"/>
    <w:rsid w:val="001732C4"/>
    <w:rsid w:val="00173DCC"/>
    <w:rsid w:val="00175F48"/>
    <w:rsid w:val="001765A6"/>
    <w:rsid w:val="00180FD8"/>
    <w:rsid w:val="001826D9"/>
    <w:rsid w:val="00183072"/>
    <w:rsid w:val="0018447B"/>
    <w:rsid w:val="00184C89"/>
    <w:rsid w:val="00184FA9"/>
    <w:rsid w:val="0019003F"/>
    <w:rsid w:val="0019364D"/>
    <w:rsid w:val="001974D5"/>
    <w:rsid w:val="001A540E"/>
    <w:rsid w:val="001A7278"/>
    <w:rsid w:val="001B0780"/>
    <w:rsid w:val="001B0D61"/>
    <w:rsid w:val="001C00F6"/>
    <w:rsid w:val="001C111A"/>
    <w:rsid w:val="001C4BF5"/>
    <w:rsid w:val="001C67F6"/>
    <w:rsid w:val="001C68A3"/>
    <w:rsid w:val="001D0EBC"/>
    <w:rsid w:val="001D150D"/>
    <w:rsid w:val="001D2A80"/>
    <w:rsid w:val="001D3943"/>
    <w:rsid w:val="001D65E3"/>
    <w:rsid w:val="001D673B"/>
    <w:rsid w:val="001E0C1E"/>
    <w:rsid w:val="001E3575"/>
    <w:rsid w:val="001E60A0"/>
    <w:rsid w:val="001F23DC"/>
    <w:rsid w:val="001F268B"/>
    <w:rsid w:val="001F298B"/>
    <w:rsid w:val="001F40CA"/>
    <w:rsid w:val="001F6127"/>
    <w:rsid w:val="001F6496"/>
    <w:rsid w:val="00201388"/>
    <w:rsid w:val="00203109"/>
    <w:rsid w:val="002066E0"/>
    <w:rsid w:val="0020767E"/>
    <w:rsid w:val="00211F59"/>
    <w:rsid w:val="0021271D"/>
    <w:rsid w:val="00215AAB"/>
    <w:rsid w:val="00216242"/>
    <w:rsid w:val="00217AEE"/>
    <w:rsid w:val="00217C24"/>
    <w:rsid w:val="00220CDC"/>
    <w:rsid w:val="00224D3E"/>
    <w:rsid w:val="002260CA"/>
    <w:rsid w:val="002317FB"/>
    <w:rsid w:val="00241039"/>
    <w:rsid w:val="00243982"/>
    <w:rsid w:val="002452AC"/>
    <w:rsid w:val="00251569"/>
    <w:rsid w:val="00252BF2"/>
    <w:rsid w:val="0026050B"/>
    <w:rsid w:val="0026194D"/>
    <w:rsid w:val="002630F5"/>
    <w:rsid w:val="00264C75"/>
    <w:rsid w:val="00270EC5"/>
    <w:rsid w:val="00271C85"/>
    <w:rsid w:val="00273148"/>
    <w:rsid w:val="00275BA2"/>
    <w:rsid w:val="002770C9"/>
    <w:rsid w:val="0028460B"/>
    <w:rsid w:val="00285E72"/>
    <w:rsid w:val="00286E1E"/>
    <w:rsid w:val="00294263"/>
    <w:rsid w:val="0029598C"/>
    <w:rsid w:val="00295CA0"/>
    <w:rsid w:val="002A1083"/>
    <w:rsid w:val="002A12DB"/>
    <w:rsid w:val="002A2C6E"/>
    <w:rsid w:val="002A4477"/>
    <w:rsid w:val="002A4B4F"/>
    <w:rsid w:val="002A4BAB"/>
    <w:rsid w:val="002A544C"/>
    <w:rsid w:val="002A7837"/>
    <w:rsid w:val="002A7C0D"/>
    <w:rsid w:val="002A7C43"/>
    <w:rsid w:val="002A7FF5"/>
    <w:rsid w:val="002B0FD0"/>
    <w:rsid w:val="002B2F51"/>
    <w:rsid w:val="002B48F2"/>
    <w:rsid w:val="002B4B2D"/>
    <w:rsid w:val="002B4FF9"/>
    <w:rsid w:val="002B5B0B"/>
    <w:rsid w:val="002D0C2F"/>
    <w:rsid w:val="002D0D53"/>
    <w:rsid w:val="002D2C7F"/>
    <w:rsid w:val="002D30C6"/>
    <w:rsid w:val="002D34B6"/>
    <w:rsid w:val="002D3F36"/>
    <w:rsid w:val="002D413F"/>
    <w:rsid w:val="002D7EEE"/>
    <w:rsid w:val="002E229A"/>
    <w:rsid w:val="002E290F"/>
    <w:rsid w:val="002E407D"/>
    <w:rsid w:val="002F027D"/>
    <w:rsid w:val="002F0918"/>
    <w:rsid w:val="002F4691"/>
    <w:rsid w:val="002F5FE6"/>
    <w:rsid w:val="002F7787"/>
    <w:rsid w:val="00306C73"/>
    <w:rsid w:val="00307119"/>
    <w:rsid w:val="00307E02"/>
    <w:rsid w:val="0031125C"/>
    <w:rsid w:val="003119AB"/>
    <w:rsid w:val="00314503"/>
    <w:rsid w:val="00316D57"/>
    <w:rsid w:val="0032397A"/>
    <w:rsid w:val="00330326"/>
    <w:rsid w:val="00331D68"/>
    <w:rsid w:val="00331FC3"/>
    <w:rsid w:val="00334C25"/>
    <w:rsid w:val="00335DA7"/>
    <w:rsid w:val="003365AE"/>
    <w:rsid w:val="0034072E"/>
    <w:rsid w:val="00341899"/>
    <w:rsid w:val="00342AD6"/>
    <w:rsid w:val="00343785"/>
    <w:rsid w:val="003516D5"/>
    <w:rsid w:val="00351D97"/>
    <w:rsid w:val="00354EAD"/>
    <w:rsid w:val="003613FF"/>
    <w:rsid w:val="003636A7"/>
    <w:rsid w:val="00363978"/>
    <w:rsid w:val="00370C05"/>
    <w:rsid w:val="00371A0C"/>
    <w:rsid w:val="00372DEF"/>
    <w:rsid w:val="00390F8E"/>
    <w:rsid w:val="003945E8"/>
    <w:rsid w:val="00394D43"/>
    <w:rsid w:val="003A4224"/>
    <w:rsid w:val="003A651B"/>
    <w:rsid w:val="003A761D"/>
    <w:rsid w:val="003B00FA"/>
    <w:rsid w:val="003B11DC"/>
    <w:rsid w:val="003B61B1"/>
    <w:rsid w:val="003C04A5"/>
    <w:rsid w:val="003C1A16"/>
    <w:rsid w:val="003C764E"/>
    <w:rsid w:val="003D104E"/>
    <w:rsid w:val="003D177E"/>
    <w:rsid w:val="003D1E67"/>
    <w:rsid w:val="003D7653"/>
    <w:rsid w:val="003D7DF6"/>
    <w:rsid w:val="003E0D82"/>
    <w:rsid w:val="003E2AF0"/>
    <w:rsid w:val="003E6F6E"/>
    <w:rsid w:val="003E73AF"/>
    <w:rsid w:val="003F7886"/>
    <w:rsid w:val="004010B3"/>
    <w:rsid w:val="0040128B"/>
    <w:rsid w:val="00402980"/>
    <w:rsid w:val="00402CB2"/>
    <w:rsid w:val="00402E75"/>
    <w:rsid w:val="004054FC"/>
    <w:rsid w:val="00407A1A"/>
    <w:rsid w:val="004109EA"/>
    <w:rsid w:val="004115AD"/>
    <w:rsid w:val="0041174B"/>
    <w:rsid w:val="00414EDF"/>
    <w:rsid w:val="00416988"/>
    <w:rsid w:val="00422EBB"/>
    <w:rsid w:val="004254A5"/>
    <w:rsid w:val="00431356"/>
    <w:rsid w:val="00431AE6"/>
    <w:rsid w:val="00432313"/>
    <w:rsid w:val="004338ED"/>
    <w:rsid w:val="00437575"/>
    <w:rsid w:val="00437902"/>
    <w:rsid w:val="00445DD4"/>
    <w:rsid w:val="004543B4"/>
    <w:rsid w:val="004552E0"/>
    <w:rsid w:val="004611DC"/>
    <w:rsid w:val="0046154C"/>
    <w:rsid w:val="0046382C"/>
    <w:rsid w:val="00466016"/>
    <w:rsid w:val="00466516"/>
    <w:rsid w:val="00467717"/>
    <w:rsid w:val="004741F0"/>
    <w:rsid w:val="0047595A"/>
    <w:rsid w:val="004774A8"/>
    <w:rsid w:val="0047798A"/>
    <w:rsid w:val="00477FD1"/>
    <w:rsid w:val="00486425"/>
    <w:rsid w:val="004924B7"/>
    <w:rsid w:val="004968B6"/>
    <w:rsid w:val="004A7C10"/>
    <w:rsid w:val="004B1EE5"/>
    <w:rsid w:val="004B542B"/>
    <w:rsid w:val="004B5E8D"/>
    <w:rsid w:val="004C18A3"/>
    <w:rsid w:val="004C1FC8"/>
    <w:rsid w:val="004C3D63"/>
    <w:rsid w:val="004C6073"/>
    <w:rsid w:val="004C6777"/>
    <w:rsid w:val="004C7586"/>
    <w:rsid w:val="004C7A40"/>
    <w:rsid w:val="004C7D5C"/>
    <w:rsid w:val="004D0DDB"/>
    <w:rsid w:val="004D579C"/>
    <w:rsid w:val="004D7E02"/>
    <w:rsid w:val="004E41D3"/>
    <w:rsid w:val="004E452C"/>
    <w:rsid w:val="004E7B2F"/>
    <w:rsid w:val="004F0814"/>
    <w:rsid w:val="004F1068"/>
    <w:rsid w:val="004F3ADB"/>
    <w:rsid w:val="005038D6"/>
    <w:rsid w:val="00503A00"/>
    <w:rsid w:val="00504CF7"/>
    <w:rsid w:val="00506B36"/>
    <w:rsid w:val="005120B9"/>
    <w:rsid w:val="005139A2"/>
    <w:rsid w:val="00513F66"/>
    <w:rsid w:val="00514754"/>
    <w:rsid w:val="005170D2"/>
    <w:rsid w:val="00525944"/>
    <w:rsid w:val="00526F68"/>
    <w:rsid w:val="005277B9"/>
    <w:rsid w:val="005509B9"/>
    <w:rsid w:val="00551A13"/>
    <w:rsid w:val="00553483"/>
    <w:rsid w:val="00554D3F"/>
    <w:rsid w:val="0055518E"/>
    <w:rsid w:val="00555417"/>
    <w:rsid w:val="005618EB"/>
    <w:rsid w:val="00561D54"/>
    <w:rsid w:val="00563F5E"/>
    <w:rsid w:val="00567398"/>
    <w:rsid w:val="00567CC9"/>
    <w:rsid w:val="00571C50"/>
    <w:rsid w:val="005738D0"/>
    <w:rsid w:val="00573EAC"/>
    <w:rsid w:val="00574DBB"/>
    <w:rsid w:val="00586707"/>
    <w:rsid w:val="00587854"/>
    <w:rsid w:val="00590EA9"/>
    <w:rsid w:val="00591DE9"/>
    <w:rsid w:val="0059207E"/>
    <w:rsid w:val="00593243"/>
    <w:rsid w:val="00595A98"/>
    <w:rsid w:val="005A5B73"/>
    <w:rsid w:val="005A5BE5"/>
    <w:rsid w:val="005A6BF2"/>
    <w:rsid w:val="005B022D"/>
    <w:rsid w:val="005B0F6D"/>
    <w:rsid w:val="005B4138"/>
    <w:rsid w:val="005B46C6"/>
    <w:rsid w:val="005B4F01"/>
    <w:rsid w:val="005B6D63"/>
    <w:rsid w:val="005C08A4"/>
    <w:rsid w:val="005C32B5"/>
    <w:rsid w:val="005C39C1"/>
    <w:rsid w:val="005C3F23"/>
    <w:rsid w:val="005C6039"/>
    <w:rsid w:val="005C7595"/>
    <w:rsid w:val="005C7F7F"/>
    <w:rsid w:val="005D4B28"/>
    <w:rsid w:val="005E4CAE"/>
    <w:rsid w:val="005E6E97"/>
    <w:rsid w:val="005F3792"/>
    <w:rsid w:val="005F61B2"/>
    <w:rsid w:val="005F773F"/>
    <w:rsid w:val="006019EB"/>
    <w:rsid w:val="006061CA"/>
    <w:rsid w:val="00610074"/>
    <w:rsid w:val="00612088"/>
    <w:rsid w:val="00612871"/>
    <w:rsid w:val="006174E3"/>
    <w:rsid w:val="006214C3"/>
    <w:rsid w:val="00627B9D"/>
    <w:rsid w:val="006321BB"/>
    <w:rsid w:val="00634FD9"/>
    <w:rsid w:val="006441A6"/>
    <w:rsid w:val="00644417"/>
    <w:rsid w:val="00647B23"/>
    <w:rsid w:val="00650F46"/>
    <w:rsid w:val="00652A89"/>
    <w:rsid w:val="00655B50"/>
    <w:rsid w:val="0066401D"/>
    <w:rsid w:val="006655E5"/>
    <w:rsid w:val="00667317"/>
    <w:rsid w:val="006706A4"/>
    <w:rsid w:val="00670967"/>
    <w:rsid w:val="00680148"/>
    <w:rsid w:val="00687479"/>
    <w:rsid w:val="00690411"/>
    <w:rsid w:val="0069179B"/>
    <w:rsid w:val="006945E5"/>
    <w:rsid w:val="00695A13"/>
    <w:rsid w:val="006A08DC"/>
    <w:rsid w:val="006A33A4"/>
    <w:rsid w:val="006A672F"/>
    <w:rsid w:val="006B6E2D"/>
    <w:rsid w:val="006B7434"/>
    <w:rsid w:val="006C2152"/>
    <w:rsid w:val="006C3278"/>
    <w:rsid w:val="006C38B5"/>
    <w:rsid w:val="006C4D97"/>
    <w:rsid w:val="006C508A"/>
    <w:rsid w:val="006C53CF"/>
    <w:rsid w:val="006C6A00"/>
    <w:rsid w:val="006D1BFB"/>
    <w:rsid w:val="006D1FED"/>
    <w:rsid w:val="006E0F3A"/>
    <w:rsid w:val="006E1168"/>
    <w:rsid w:val="006E2516"/>
    <w:rsid w:val="006E2606"/>
    <w:rsid w:val="006E5664"/>
    <w:rsid w:val="006E63F1"/>
    <w:rsid w:val="006F0C4A"/>
    <w:rsid w:val="006F2619"/>
    <w:rsid w:val="006F2C93"/>
    <w:rsid w:val="006F41D0"/>
    <w:rsid w:val="006F5A4D"/>
    <w:rsid w:val="006F7094"/>
    <w:rsid w:val="007026D4"/>
    <w:rsid w:val="00703E62"/>
    <w:rsid w:val="00704932"/>
    <w:rsid w:val="007063F1"/>
    <w:rsid w:val="00706C8C"/>
    <w:rsid w:val="00710537"/>
    <w:rsid w:val="00714D6C"/>
    <w:rsid w:val="0072241F"/>
    <w:rsid w:val="00722C4A"/>
    <w:rsid w:val="00723308"/>
    <w:rsid w:val="00730394"/>
    <w:rsid w:val="007312C0"/>
    <w:rsid w:val="007343E6"/>
    <w:rsid w:val="00735912"/>
    <w:rsid w:val="00735B90"/>
    <w:rsid w:val="0074455F"/>
    <w:rsid w:val="00745BF2"/>
    <w:rsid w:val="00745ED5"/>
    <w:rsid w:val="00747414"/>
    <w:rsid w:val="0075025D"/>
    <w:rsid w:val="00755ED1"/>
    <w:rsid w:val="00755F78"/>
    <w:rsid w:val="00763821"/>
    <w:rsid w:val="00763AC7"/>
    <w:rsid w:val="007654CF"/>
    <w:rsid w:val="00767563"/>
    <w:rsid w:val="00774668"/>
    <w:rsid w:val="007763FD"/>
    <w:rsid w:val="007765FC"/>
    <w:rsid w:val="007769F9"/>
    <w:rsid w:val="0077753A"/>
    <w:rsid w:val="0077782A"/>
    <w:rsid w:val="00781D56"/>
    <w:rsid w:val="00782034"/>
    <w:rsid w:val="00782528"/>
    <w:rsid w:val="00783BF6"/>
    <w:rsid w:val="00783D35"/>
    <w:rsid w:val="00783D37"/>
    <w:rsid w:val="00793EBF"/>
    <w:rsid w:val="00794C4C"/>
    <w:rsid w:val="007A37A8"/>
    <w:rsid w:val="007A46B0"/>
    <w:rsid w:val="007A58CA"/>
    <w:rsid w:val="007B3240"/>
    <w:rsid w:val="007B3DBE"/>
    <w:rsid w:val="007B51D9"/>
    <w:rsid w:val="007B5540"/>
    <w:rsid w:val="007B57EA"/>
    <w:rsid w:val="007B67A0"/>
    <w:rsid w:val="007B6901"/>
    <w:rsid w:val="007B7E60"/>
    <w:rsid w:val="007C1739"/>
    <w:rsid w:val="007C1765"/>
    <w:rsid w:val="007C20B4"/>
    <w:rsid w:val="007C2EBB"/>
    <w:rsid w:val="007C636B"/>
    <w:rsid w:val="007D3830"/>
    <w:rsid w:val="007D4FA6"/>
    <w:rsid w:val="007D6024"/>
    <w:rsid w:val="007D6607"/>
    <w:rsid w:val="007D753A"/>
    <w:rsid w:val="007E177B"/>
    <w:rsid w:val="007E4631"/>
    <w:rsid w:val="007E48DB"/>
    <w:rsid w:val="007E6415"/>
    <w:rsid w:val="007E7311"/>
    <w:rsid w:val="007F4084"/>
    <w:rsid w:val="007F4E84"/>
    <w:rsid w:val="00801CE7"/>
    <w:rsid w:val="008031B8"/>
    <w:rsid w:val="008058FC"/>
    <w:rsid w:val="00805E4D"/>
    <w:rsid w:val="00815672"/>
    <w:rsid w:val="00816ED4"/>
    <w:rsid w:val="00824710"/>
    <w:rsid w:val="0082591C"/>
    <w:rsid w:val="008311DC"/>
    <w:rsid w:val="008332BB"/>
    <w:rsid w:val="00833398"/>
    <w:rsid w:val="0083554B"/>
    <w:rsid w:val="008357AB"/>
    <w:rsid w:val="00835A69"/>
    <w:rsid w:val="00835E6B"/>
    <w:rsid w:val="00836CD8"/>
    <w:rsid w:val="00836F86"/>
    <w:rsid w:val="00842D9F"/>
    <w:rsid w:val="0084493D"/>
    <w:rsid w:val="00850725"/>
    <w:rsid w:val="00853A1B"/>
    <w:rsid w:val="00854BC0"/>
    <w:rsid w:val="0085661A"/>
    <w:rsid w:val="00856A8F"/>
    <w:rsid w:val="008578DB"/>
    <w:rsid w:val="00861EB8"/>
    <w:rsid w:val="0086524D"/>
    <w:rsid w:val="00865E23"/>
    <w:rsid w:val="008721D4"/>
    <w:rsid w:val="008759C9"/>
    <w:rsid w:val="00876530"/>
    <w:rsid w:val="0087655F"/>
    <w:rsid w:val="0087668C"/>
    <w:rsid w:val="00877542"/>
    <w:rsid w:val="00887ECC"/>
    <w:rsid w:val="00891403"/>
    <w:rsid w:val="0089437C"/>
    <w:rsid w:val="00896C99"/>
    <w:rsid w:val="008A1AB9"/>
    <w:rsid w:val="008A4316"/>
    <w:rsid w:val="008A4A82"/>
    <w:rsid w:val="008A618E"/>
    <w:rsid w:val="008A7C81"/>
    <w:rsid w:val="008B1755"/>
    <w:rsid w:val="008B2F40"/>
    <w:rsid w:val="008B3469"/>
    <w:rsid w:val="008B5830"/>
    <w:rsid w:val="008B5FF9"/>
    <w:rsid w:val="008C1462"/>
    <w:rsid w:val="008C43E0"/>
    <w:rsid w:val="008D134F"/>
    <w:rsid w:val="008D1D17"/>
    <w:rsid w:val="008D41B0"/>
    <w:rsid w:val="008E0526"/>
    <w:rsid w:val="008E09CF"/>
    <w:rsid w:val="008E3855"/>
    <w:rsid w:val="008E40F5"/>
    <w:rsid w:val="008E474B"/>
    <w:rsid w:val="008E55EE"/>
    <w:rsid w:val="008E61E3"/>
    <w:rsid w:val="008E653C"/>
    <w:rsid w:val="008F27A4"/>
    <w:rsid w:val="008F2B09"/>
    <w:rsid w:val="008F35F2"/>
    <w:rsid w:val="008F4376"/>
    <w:rsid w:val="008F5FAE"/>
    <w:rsid w:val="00900040"/>
    <w:rsid w:val="009026B9"/>
    <w:rsid w:val="009100FE"/>
    <w:rsid w:val="009140E0"/>
    <w:rsid w:val="0091636D"/>
    <w:rsid w:val="0091723A"/>
    <w:rsid w:val="00917D6D"/>
    <w:rsid w:val="00923A4B"/>
    <w:rsid w:val="00924463"/>
    <w:rsid w:val="00924EAC"/>
    <w:rsid w:val="00927553"/>
    <w:rsid w:val="00931EAE"/>
    <w:rsid w:val="0093295F"/>
    <w:rsid w:val="00935A0B"/>
    <w:rsid w:val="00935EF4"/>
    <w:rsid w:val="00940869"/>
    <w:rsid w:val="009439E1"/>
    <w:rsid w:val="00945DED"/>
    <w:rsid w:val="0095243D"/>
    <w:rsid w:val="00953C8C"/>
    <w:rsid w:val="00953E41"/>
    <w:rsid w:val="0095731A"/>
    <w:rsid w:val="00957BA5"/>
    <w:rsid w:val="00962D57"/>
    <w:rsid w:val="00964DC6"/>
    <w:rsid w:val="009655B1"/>
    <w:rsid w:val="0096618A"/>
    <w:rsid w:val="009700E8"/>
    <w:rsid w:val="00971FA5"/>
    <w:rsid w:val="0097328C"/>
    <w:rsid w:val="009763DA"/>
    <w:rsid w:val="00977219"/>
    <w:rsid w:val="009772F1"/>
    <w:rsid w:val="00980040"/>
    <w:rsid w:val="00981A88"/>
    <w:rsid w:val="0098416B"/>
    <w:rsid w:val="0098580F"/>
    <w:rsid w:val="009900CF"/>
    <w:rsid w:val="00990211"/>
    <w:rsid w:val="00990389"/>
    <w:rsid w:val="00991430"/>
    <w:rsid w:val="00994B9F"/>
    <w:rsid w:val="009A0BE3"/>
    <w:rsid w:val="009A43A2"/>
    <w:rsid w:val="009A78ED"/>
    <w:rsid w:val="009B1148"/>
    <w:rsid w:val="009B3A83"/>
    <w:rsid w:val="009C03F6"/>
    <w:rsid w:val="009C0EE5"/>
    <w:rsid w:val="009C6B1F"/>
    <w:rsid w:val="009D255A"/>
    <w:rsid w:val="009D4527"/>
    <w:rsid w:val="009D7871"/>
    <w:rsid w:val="009E04E3"/>
    <w:rsid w:val="009E0808"/>
    <w:rsid w:val="009E20AC"/>
    <w:rsid w:val="009E25B0"/>
    <w:rsid w:val="009E3E0A"/>
    <w:rsid w:val="009E5DA7"/>
    <w:rsid w:val="009E641C"/>
    <w:rsid w:val="009F1089"/>
    <w:rsid w:val="009F1A68"/>
    <w:rsid w:val="00A0093C"/>
    <w:rsid w:val="00A00CC0"/>
    <w:rsid w:val="00A00E04"/>
    <w:rsid w:val="00A03060"/>
    <w:rsid w:val="00A0346E"/>
    <w:rsid w:val="00A05981"/>
    <w:rsid w:val="00A10E77"/>
    <w:rsid w:val="00A137F5"/>
    <w:rsid w:val="00A15E84"/>
    <w:rsid w:val="00A1699F"/>
    <w:rsid w:val="00A17308"/>
    <w:rsid w:val="00A20F85"/>
    <w:rsid w:val="00A21AB8"/>
    <w:rsid w:val="00A2213A"/>
    <w:rsid w:val="00A2728E"/>
    <w:rsid w:val="00A35B8B"/>
    <w:rsid w:val="00A35D47"/>
    <w:rsid w:val="00A417B8"/>
    <w:rsid w:val="00A417F9"/>
    <w:rsid w:val="00A52C97"/>
    <w:rsid w:val="00A61147"/>
    <w:rsid w:val="00A6202A"/>
    <w:rsid w:val="00A65C7E"/>
    <w:rsid w:val="00A70F80"/>
    <w:rsid w:val="00A76D38"/>
    <w:rsid w:val="00A77779"/>
    <w:rsid w:val="00A80B16"/>
    <w:rsid w:val="00A8252A"/>
    <w:rsid w:val="00A83C4E"/>
    <w:rsid w:val="00A85CF7"/>
    <w:rsid w:val="00A8618F"/>
    <w:rsid w:val="00A91481"/>
    <w:rsid w:val="00A93A73"/>
    <w:rsid w:val="00A95A38"/>
    <w:rsid w:val="00AA118F"/>
    <w:rsid w:val="00AA211B"/>
    <w:rsid w:val="00AA48CA"/>
    <w:rsid w:val="00AA6A1E"/>
    <w:rsid w:val="00AA76E4"/>
    <w:rsid w:val="00AB29AC"/>
    <w:rsid w:val="00AB38EA"/>
    <w:rsid w:val="00AB4ED4"/>
    <w:rsid w:val="00AC057C"/>
    <w:rsid w:val="00AC17BC"/>
    <w:rsid w:val="00AC1A7B"/>
    <w:rsid w:val="00AC4522"/>
    <w:rsid w:val="00AC4628"/>
    <w:rsid w:val="00AC64CA"/>
    <w:rsid w:val="00AD30D9"/>
    <w:rsid w:val="00AD51A5"/>
    <w:rsid w:val="00AE1745"/>
    <w:rsid w:val="00AE1D0A"/>
    <w:rsid w:val="00AF3FC1"/>
    <w:rsid w:val="00AF4796"/>
    <w:rsid w:val="00AF5B28"/>
    <w:rsid w:val="00B06098"/>
    <w:rsid w:val="00B11B5A"/>
    <w:rsid w:val="00B1422A"/>
    <w:rsid w:val="00B2711E"/>
    <w:rsid w:val="00B3126C"/>
    <w:rsid w:val="00B312C9"/>
    <w:rsid w:val="00B361B1"/>
    <w:rsid w:val="00B36E39"/>
    <w:rsid w:val="00B41389"/>
    <w:rsid w:val="00B41F05"/>
    <w:rsid w:val="00B426FF"/>
    <w:rsid w:val="00B43CD2"/>
    <w:rsid w:val="00B5062E"/>
    <w:rsid w:val="00B50B13"/>
    <w:rsid w:val="00B50E8F"/>
    <w:rsid w:val="00B51AFA"/>
    <w:rsid w:val="00B5255E"/>
    <w:rsid w:val="00B56456"/>
    <w:rsid w:val="00B56A73"/>
    <w:rsid w:val="00B6040E"/>
    <w:rsid w:val="00B60857"/>
    <w:rsid w:val="00B61234"/>
    <w:rsid w:val="00B63938"/>
    <w:rsid w:val="00B64392"/>
    <w:rsid w:val="00B65763"/>
    <w:rsid w:val="00B658D3"/>
    <w:rsid w:val="00B66621"/>
    <w:rsid w:val="00B67408"/>
    <w:rsid w:val="00B703B8"/>
    <w:rsid w:val="00B72A05"/>
    <w:rsid w:val="00B75D93"/>
    <w:rsid w:val="00B81CE6"/>
    <w:rsid w:val="00B8404E"/>
    <w:rsid w:val="00B87CE7"/>
    <w:rsid w:val="00B92A2F"/>
    <w:rsid w:val="00B95B38"/>
    <w:rsid w:val="00B97527"/>
    <w:rsid w:val="00BA1552"/>
    <w:rsid w:val="00BA1E56"/>
    <w:rsid w:val="00BA3242"/>
    <w:rsid w:val="00BA69B8"/>
    <w:rsid w:val="00BB21C7"/>
    <w:rsid w:val="00BB7207"/>
    <w:rsid w:val="00BB769E"/>
    <w:rsid w:val="00BD1F33"/>
    <w:rsid w:val="00BD44FB"/>
    <w:rsid w:val="00BD4E36"/>
    <w:rsid w:val="00BD58F4"/>
    <w:rsid w:val="00BD61A2"/>
    <w:rsid w:val="00BE28CB"/>
    <w:rsid w:val="00BE728E"/>
    <w:rsid w:val="00BF1809"/>
    <w:rsid w:val="00BF4401"/>
    <w:rsid w:val="00BF45CD"/>
    <w:rsid w:val="00BF59CB"/>
    <w:rsid w:val="00BF621F"/>
    <w:rsid w:val="00C00364"/>
    <w:rsid w:val="00C010A6"/>
    <w:rsid w:val="00C03C1B"/>
    <w:rsid w:val="00C050F1"/>
    <w:rsid w:val="00C05B2E"/>
    <w:rsid w:val="00C071C6"/>
    <w:rsid w:val="00C14A7D"/>
    <w:rsid w:val="00C14B81"/>
    <w:rsid w:val="00C150A8"/>
    <w:rsid w:val="00C16CC3"/>
    <w:rsid w:val="00C23DC4"/>
    <w:rsid w:val="00C24249"/>
    <w:rsid w:val="00C25BBA"/>
    <w:rsid w:val="00C26369"/>
    <w:rsid w:val="00C264B2"/>
    <w:rsid w:val="00C275D8"/>
    <w:rsid w:val="00C27F77"/>
    <w:rsid w:val="00C341F4"/>
    <w:rsid w:val="00C36476"/>
    <w:rsid w:val="00C36B61"/>
    <w:rsid w:val="00C373F8"/>
    <w:rsid w:val="00C37CF7"/>
    <w:rsid w:val="00C42DD8"/>
    <w:rsid w:val="00C444F5"/>
    <w:rsid w:val="00C44FA8"/>
    <w:rsid w:val="00C522EF"/>
    <w:rsid w:val="00C5235D"/>
    <w:rsid w:val="00C5485F"/>
    <w:rsid w:val="00C605FA"/>
    <w:rsid w:val="00C63050"/>
    <w:rsid w:val="00C646DC"/>
    <w:rsid w:val="00C66AD4"/>
    <w:rsid w:val="00C75BA1"/>
    <w:rsid w:val="00C77104"/>
    <w:rsid w:val="00C82EFF"/>
    <w:rsid w:val="00C869B9"/>
    <w:rsid w:val="00C90975"/>
    <w:rsid w:val="00C9196F"/>
    <w:rsid w:val="00C928A1"/>
    <w:rsid w:val="00C95A40"/>
    <w:rsid w:val="00C9619F"/>
    <w:rsid w:val="00CB0FC6"/>
    <w:rsid w:val="00CB25DE"/>
    <w:rsid w:val="00CB42DA"/>
    <w:rsid w:val="00CB578A"/>
    <w:rsid w:val="00CB6B0F"/>
    <w:rsid w:val="00CB78BA"/>
    <w:rsid w:val="00CC01EF"/>
    <w:rsid w:val="00CC0B2A"/>
    <w:rsid w:val="00CC433E"/>
    <w:rsid w:val="00CC5645"/>
    <w:rsid w:val="00CC63FE"/>
    <w:rsid w:val="00CC6B49"/>
    <w:rsid w:val="00CD28BF"/>
    <w:rsid w:val="00CE3627"/>
    <w:rsid w:val="00CE6DBC"/>
    <w:rsid w:val="00CE73FA"/>
    <w:rsid w:val="00CF615D"/>
    <w:rsid w:val="00D0540B"/>
    <w:rsid w:val="00D1003C"/>
    <w:rsid w:val="00D112BB"/>
    <w:rsid w:val="00D124FD"/>
    <w:rsid w:val="00D128DA"/>
    <w:rsid w:val="00D12CFF"/>
    <w:rsid w:val="00D1316F"/>
    <w:rsid w:val="00D1535D"/>
    <w:rsid w:val="00D1541B"/>
    <w:rsid w:val="00D16FA8"/>
    <w:rsid w:val="00D20E27"/>
    <w:rsid w:val="00D22244"/>
    <w:rsid w:val="00D261D1"/>
    <w:rsid w:val="00D269C0"/>
    <w:rsid w:val="00D272C3"/>
    <w:rsid w:val="00D3330E"/>
    <w:rsid w:val="00D36480"/>
    <w:rsid w:val="00D42AF1"/>
    <w:rsid w:val="00D42E0E"/>
    <w:rsid w:val="00D5003A"/>
    <w:rsid w:val="00D554C6"/>
    <w:rsid w:val="00D558B6"/>
    <w:rsid w:val="00D5595A"/>
    <w:rsid w:val="00D55989"/>
    <w:rsid w:val="00D60C96"/>
    <w:rsid w:val="00D60CB9"/>
    <w:rsid w:val="00D63DDA"/>
    <w:rsid w:val="00D64A61"/>
    <w:rsid w:val="00D664D8"/>
    <w:rsid w:val="00D66DCB"/>
    <w:rsid w:val="00D7593D"/>
    <w:rsid w:val="00D76692"/>
    <w:rsid w:val="00D77D3F"/>
    <w:rsid w:val="00D8617D"/>
    <w:rsid w:val="00D9066A"/>
    <w:rsid w:val="00D92C7A"/>
    <w:rsid w:val="00D94124"/>
    <w:rsid w:val="00D9466D"/>
    <w:rsid w:val="00D947EC"/>
    <w:rsid w:val="00D9526D"/>
    <w:rsid w:val="00D953C6"/>
    <w:rsid w:val="00D95F55"/>
    <w:rsid w:val="00D960B4"/>
    <w:rsid w:val="00D97C5F"/>
    <w:rsid w:val="00DA09F7"/>
    <w:rsid w:val="00DA1560"/>
    <w:rsid w:val="00DB0967"/>
    <w:rsid w:val="00DB1AF8"/>
    <w:rsid w:val="00DB245D"/>
    <w:rsid w:val="00DB5026"/>
    <w:rsid w:val="00DC1163"/>
    <w:rsid w:val="00DC3A96"/>
    <w:rsid w:val="00DC5096"/>
    <w:rsid w:val="00DD1454"/>
    <w:rsid w:val="00DD17C0"/>
    <w:rsid w:val="00DD18AF"/>
    <w:rsid w:val="00DD1A5F"/>
    <w:rsid w:val="00DD2E40"/>
    <w:rsid w:val="00DD40F5"/>
    <w:rsid w:val="00DD54F7"/>
    <w:rsid w:val="00DD6481"/>
    <w:rsid w:val="00DD7930"/>
    <w:rsid w:val="00DD7DDF"/>
    <w:rsid w:val="00DF4EAD"/>
    <w:rsid w:val="00DF69ED"/>
    <w:rsid w:val="00DF74FB"/>
    <w:rsid w:val="00E0213F"/>
    <w:rsid w:val="00E04737"/>
    <w:rsid w:val="00E059CD"/>
    <w:rsid w:val="00E05AA1"/>
    <w:rsid w:val="00E0713E"/>
    <w:rsid w:val="00E07E11"/>
    <w:rsid w:val="00E2273E"/>
    <w:rsid w:val="00E2572F"/>
    <w:rsid w:val="00E273A9"/>
    <w:rsid w:val="00E303CC"/>
    <w:rsid w:val="00E30BBA"/>
    <w:rsid w:val="00E33C87"/>
    <w:rsid w:val="00E42C99"/>
    <w:rsid w:val="00E42F97"/>
    <w:rsid w:val="00E45E8A"/>
    <w:rsid w:val="00E46499"/>
    <w:rsid w:val="00E526F4"/>
    <w:rsid w:val="00E61AD5"/>
    <w:rsid w:val="00E629A9"/>
    <w:rsid w:val="00E63A63"/>
    <w:rsid w:val="00E65423"/>
    <w:rsid w:val="00E73BAC"/>
    <w:rsid w:val="00E822EE"/>
    <w:rsid w:val="00E836D1"/>
    <w:rsid w:val="00E848A5"/>
    <w:rsid w:val="00E8540A"/>
    <w:rsid w:val="00E85FDC"/>
    <w:rsid w:val="00E876E4"/>
    <w:rsid w:val="00E91B38"/>
    <w:rsid w:val="00E9371A"/>
    <w:rsid w:val="00E95A24"/>
    <w:rsid w:val="00E960F1"/>
    <w:rsid w:val="00E967CA"/>
    <w:rsid w:val="00E9790A"/>
    <w:rsid w:val="00EA7DBA"/>
    <w:rsid w:val="00EB0565"/>
    <w:rsid w:val="00EB2088"/>
    <w:rsid w:val="00EB56DD"/>
    <w:rsid w:val="00EC27B1"/>
    <w:rsid w:val="00EC32D3"/>
    <w:rsid w:val="00EC4F1A"/>
    <w:rsid w:val="00EC73CB"/>
    <w:rsid w:val="00EC7D1F"/>
    <w:rsid w:val="00ED0DA7"/>
    <w:rsid w:val="00ED290D"/>
    <w:rsid w:val="00ED2AF5"/>
    <w:rsid w:val="00ED71D4"/>
    <w:rsid w:val="00ED7798"/>
    <w:rsid w:val="00EE0D59"/>
    <w:rsid w:val="00EE1279"/>
    <w:rsid w:val="00EE1376"/>
    <w:rsid w:val="00EE2016"/>
    <w:rsid w:val="00EE461F"/>
    <w:rsid w:val="00EE4B33"/>
    <w:rsid w:val="00EE5E93"/>
    <w:rsid w:val="00EF77BF"/>
    <w:rsid w:val="00F0252D"/>
    <w:rsid w:val="00F04F03"/>
    <w:rsid w:val="00F07D00"/>
    <w:rsid w:val="00F07ECA"/>
    <w:rsid w:val="00F137F3"/>
    <w:rsid w:val="00F13AD7"/>
    <w:rsid w:val="00F13FDD"/>
    <w:rsid w:val="00F1440F"/>
    <w:rsid w:val="00F14A91"/>
    <w:rsid w:val="00F164CE"/>
    <w:rsid w:val="00F20F8B"/>
    <w:rsid w:val="00F213D1"/>
    <w:rsid w:val="00F21B65"/>
    <w:rsid w:val="00F2621C"/>
    <w:rsid w:val="00F273C5"/>
    <w:rsid w:val="00F276A1"/>
    <w:rsid w:val="00F34302"/>
    <w:rsid w:val="00F35233"/>
    <w:rsid w:val="00F41263"/>
    <w:rsid w:val="00F41459"/>
    <w:rsid w:val="00F42F70"/>
    <w:rsid w:val="00F43D18"/>
    <w:rsid w:val="00F46883"/>
    <w:rsid w:val="00F53E3B"/>
    <w:rsid w:val="00F56BE5"/>
    <w:rsid w:val="00F66D89"/>
    <w:rsid w:val="00F670A8"/>
    <w:rsid w:val="00F75978"/>
    <w:rsid w:val="00F803DB"/>
    <w:rsid w:val="00F81676"/>
    <w:rsid w:val="00F82A3D"/>
    <w:rsid w:val="00F8777B"/>
    <w:rsid w:val="00F924BB"/>
    <w:rsid w:val="00F92A45"/>
    <w:rsid w:val="00F93400"/>
    <w:rsid w:val="00F96BD8"/>
    <w:rsid w:val="00F96EE0"/>
    <w:rsid w:val="00FA147A"/>
    <w:rsid w:val="00FA6A23"/>
    <w:rsid w:val="00FB2626"/>
    <w:rsid w:val="00FB6F71"/>
    <w:rsid w:val="00FB7ED4"/>
    <w:rsid w:val="00FC0A92"/>
    <w:rsid w:val="00FC2D61"/>
    <w:rsid w:val="00FC553D"/>
    <w:rsid w:val="00FC575C"/>
    <w:rsid w:val="00FC780F"/>
    <w:rsid w:val="00FD3459"/>
    <w:rsid w:val="00FD54A6"/>
    <w:rsid w:val="00FD5C19"/>
    <w:rsid w:val="00FD70B5"/>
    <w:rsid w:val="00FE038F"/>
    <w:rsid w:val="00FE3B4B"/>
    <w:rsid w:val="00FE4616"/>
    <w:rsid w:val="00FE5EB2"/>
    <w:rsid w:val="00FE64A6"/>
    <w:rsid w:val="00FE6D5B"/>
    <w:rsid w:val="00FF0299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D8C8B47-7B4E-460A-8ECD-8266BD4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80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46DC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nhideWhenUsed/>
    <w:rsid w:val="00D97C5F"/>
    <w:pPr>
      <w:widowControl/>
      <w:autoSpaceDE/>
      <w:autoSpaceDN/>
      <w:adjustRightInd/>
      <w:spacing w:after="120" w:line="480" w:lineRule="auto"/>
      <w:ind w:left="283"/>
    </w:pPr>
    <w:rPr>
      <w:sz w:val="24"/>
    </w:rPr>
  </w:style>
  <w:style w:type="character" w:customStyle="1" w:styleId="20">
    <w:name w:val="Основной текст с отступом 2 Знак"/>
    <w:link w:val="2"/>
    <w:rsid w:val="00D97C5F"/>
    <w:rPr>
      <w:sz w:val="24"/>
    </w:rPr>
  </w:style>
  <w:style w:type="paragraph" w:styleId="a4">
    <w:name w:val="Body Text Indent"/>
    <w:basedOn w:val="a"/>
    <w:link w:val="a5"/>
    <w:rsid w:val="00591DE9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591DE9"/>
  </w:style>
  <w:style w:type="paragraph" w:styleId="a6">
    <w:name w:val="List Paragraph"/>
    <w:aliases w:val="Нумерованый список,List Paragraph1,AC List 01,List Paragraph,ПАРАГРАФ,Абзац списка2"/>
    <w:basedOn w:val="a"/>
    <w:link w:val="a7"/>
    <w:uiPriority w:val="34"/>
    <w:qFormat/>
    <w:rsid w:val="00DD6481"/>
    <w:pPr>
      <w:ind w:left="720"/>
      <w:contextualSpacing/>
    </w:pPr>
  </w:style>
  <w:style w:type="character" w:styleId="a8">
    <w:name w:val="annotation reference"/>
    <w:basedOn w:val="a0"/>
    <w:rsid w:val="006E63F1"/>
    <w:rPr>
      <w:sz w:val="16"/>
      <w:szCs w:val="16"/>
    </w:rPr>
  </w:style>
  <w:style w:type="paragraph" w:styleId="a9">
    <w:name w:val="annotation text"/>
    <w:basedOn w:val="a"/>
    <w:link w:val="aa"/>
    <w:rsid w:val="006E63F1"/>
  </w:style>
  <w:style w:type="character" w:customStyle="1" w:styleId="aa">
    <w:name w:val="Текст примечания Знак"/>
    <w:basedOn w:val="a0"/>
    <w:link w:val="a9"/>
    <w:rsid w:val="006E63F1"/>
  </w:style>
  <w:style w:type="paragraph" w:styleId="ab">
    <w:name w:val="annotation subject"/>
    <w:basedOn w:val="a9"/>
    <w:next w:val="a9"/>
    <w:link w:val="ac"/>
    <w:rsid w:val="006E63F1"/>
    <w:rPr>
      <w:b/>
      <w:bCs/>
    </w:rPr>
  </w:style>
  <w:style w:type="character" w:customStyle="1" w:styleId="ac">
    <w:name w:val="Тема примечания Знак"/>
    <w:basedOn w:val="aa"/>
    <w:link w:val="ab"/>
    <w:rsid w:val="006E63F1"/>
    <w:rPr>
      <w:b/>
      <w:bCs/>
    </w:rPr>
  </w:style>
  <w:style w:type="paragraph" w:styleId="ad">
    <w:name w:val="Body Text"/>
    <w:basedOn w:val="a"/>
    <w:link w:val="ae"/>
    <w:rsid w:val="00924463"/>
    <w:pPr>
      <w:spacing w:after="120"/>
    </w:pPr>
  </w:style>
  <w:style w:type="character" w:customStyle="1" w:styleId="ae">
    <w:name w:val="Основной текст Знак"/>
    <w:basedOn w:val="a0"/>
    <w:link w:val="ad"/>
    <w:rsid w:val="00924463"/>
  </w:style>
  <w:style w:type="paragraph" w:styleId="af">
    <w:name w:val="header"/>
    <w:basedOn w:val="a"/>
    <w:link w:val="af0"/>
    <w:rsid w:val="00F3523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35233"/>
  </w:style>
  <w:style w:type="paragraph" w:styleId="af1">
    <w:name w:val="footer"/>
    <w:basedOn w:val="a"/>
    <w:link w:val="af2"/>
    <w:uiPriority w:val="99"/>
    <w:rsid w:val="00F3523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F35233"/>
  </w:style>
  <w:style w:type="character" w:customStyle="1" w:styleId="a7">
    <w:name w:val="Абзац списка Знак"/>
    <w:aliases w:val="Нумерованый список Знак,List Paragraph1 Знак,AC List 01 Знак,List Paragraph Знак,ПАРАГРАФ Знак,Абзац списка2 Знак"/>
    <w:link w:val="a6"/>
    <w:uiPriority w:val="34"/>
    <w:rsid w:val="00D1316F"/>
  </w:style>
  <w:style w:type="paragraph" w:styleId="3">
    <w:name w:val="Body Text Indent 3"/>
    <w:basedOn w:val="a"/>
    <w:link w:val="30"/>
    <w:rsid w:val="00183072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183072"/>
    <w:rPr>
      <w:sz w:val="16"/>
      <w:szCs w:val="16"/>
      <w:lang w:val="x-none" w:eastAsia="x-none"/>
    </w:rPr>
  </w:style>
  <w:style w:type="paragraph" w:styleId="21">
    <w:name w:val="Body Text 2"/>
    <w:basedOn w:val="a"/>
    <w:link w:val="22"/>
    <w:rsid w:val="00012B3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12B31"/>
  </w:style>
  <w:style w:type="table" w:styleId="af3">
    <w:name w:val="Table Grid"/>
    <w:basedOn w:val="a1"/>
    <w:rsid w:val="00932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28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4">
    <w:basedOn w:val="a"/>
    <w:next w:val="af5"/>
    <w:link w:val="af6"/>
    <w:qFormat/>
    <w:rsid w:val="00E30BBA"/>
    <w:pPr>
      <w:widowControl/>
      <w:autoSpaceDE/>
      <w:autoSpaceDN/>
      <w:adjustRightInd/>
      <w:jc w:val="center"/>
    </w:pPr>
    <w:rPr>
      <w:b/>
      <w:sz w:val="22"/>
      <w:lang w:val="x-none" w:eastAsia="x-none"/>
    </w:rPr>
  </w:style>
  <w:style w:type="character" w:customStyle="1" w:styleId="af6">
    <w:name w:val="Название Знак"/>
    <w:link w:val="af4"/>
    <w:rsid w:val="00F137F3"/>
    <w:rPr>
      <w:b/>
      <w:sz w:val="22"/>
      <w:lang w:val="x-none" w:eastAsia="x-none"/>
    </w:rPr>
  </w:style>
  <w:style w:type="paragraph" w:styleId="af5">
    <w:name w:val="Title"/>
    <w:basedOn w:val="a"/>
    <w:next w:val="a"/>
    <w:link w:val="1"/>
    <w:qFormat/>
    <w:rsid w:val="00F137F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5"/>
    <w:rsid w:val="00F137F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CE270-3390-4E91-BF80-E295025B6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6</Pages>
  <Words>1439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РАО «ЕЭС России»</vt:lpstr>
    </vt:vector>
  </TitlesOfParts>
  <Company>ОАО "МРСК Северо-Запада"</Company>
  <LinksUpToDate>false</LinksUpToDate>
  <CharactersWithSpaces>10174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Цешковская Александра Юрьевна</dc:creator>
  <cp:lastModifiedBy>Капырин Сергей Игоревич</cp:lastModifiedBy>
  <cp:revision>116</cp:revision>
  <cp:lastPrinted>2020-09-21T13:12:00Z</cp:lastPrinted>
  <dcterms:created xsi:type="dcterms:W3CDTF">2020-03-30T13:01:00Z</dcterms:created>
  <dcterms:modified xsi:type="dcterms:W3CDTF">2021-02-26T08:02:00Z</dcterms:modified>
</cp:coreProperties>
</file>